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C1" w:rsidRDefault="00772CC1" w:rsidP="00772CC1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附件2</w:t>
      </w:r>
    </w:p>
    <w:p w:rsidR="00772CC1" w:rsidRDefault="00772CC1" w:rsidP="00772CC1">
      <w:pPr>
        <w:spacing w:afterLines="50" w:after="156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富阳区企业光伏发电项目补贴资金明细表</w:t>
      </w:r>
    </w:p>
    <w:bookmarkEnd w:id="0"/>
    <w:p w:rsidR="00772CC1" w:rsidRDefault="00772CC1" w:rsidP="00772CC1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企业名称（盖章）：                               发电客户编号：                     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981"/>
        <w:gridCol w:w="3636"/>
        <w:gridCol w:w="3415"/>
        <w:gridCol w:w="3421"/>
      </w:tblGrid>
      <w:tr w:rsidR="00772CC1" w:rsidTr="00A65A4A">
        <w:trPr>
          <w:trHeight w:val="495"/>
          <w:jc w:val="center"/>
        </w:trPr>
        <w:tc>
          <w:tcPr>
            <w:tcW w:w="606" w:type="pct"/>
            <w:vMerge w:val="restart"/>
            <w:vAlign w:val="center"/>
          </w:tcPr>
          <w:p w:rsidR="00772CC1" w:rsidRDefault="00772CC1" w:rsidP="00A65A4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99" w:type="pct"/>
            <w:vMerge w:val="restart"/>
            <w:vAlign w:val="center"/>
          </w:tcPr>
          <w:p w:rsidR="00772CC1" w:rsidRDefault="00772CC1" w:rsidP="00A65A4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电费年月</w:t>
            </w:r>
          </w:p>
        </w:tc>
        <w:tc>
          <w:tcPr>
            <w:tcW w:w="1282" w:type="pct"/>
            <w:vMerge w:val="restart"/>
            <w:vAlign w:val="center"/>
          </w:tcPr>
          <w:p w:rsidR="00772CC1" w:rsidRDefault="00772CC1" w:rsidP="00A65A4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发电量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（千瓦时）</w:t>
            </w:r>
          </w:p>
        </w:tc>
        <w:tc>
          <w:tcPr>
            <w:tcW w:w="2410" w:type="pct"/>
            <w:gridSpan w:val="2"/>
            <w:vAlign w:val="center"/>
          </w:tcPr>
          <w:p w:rsidR="00772CC1" w:rsidRDefault="00772CC1" w:rsidP="00A65A4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申请区级补贴资金情况</w:t>
            </w:r>
          </w:p>
        </w:tc>
      </w:tr>
      <w:tr w:rsidR="00772CC1" w:rsidTr="00A65A4A">
        <w:trPr>
          <w:jc w:val="center"/>
        </w:trPr>
        <w:tc>
          <w:tcPr>
            <w:tcW w:w="606" w:type="pct"/>
            <w:vMerge/>
            <w:vAlign w:val="center"/>
          </w:tcPr>
          <w:p w:rsidR="00772CC1" w:rsidRDefault="00772CC1" w:rsidP="00A65A4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9" w:type="pct"/>
            <w:vMerge/>
            <w:vAlign w:val="center"/>
          </w:tcPr>
          <w:p w:rsidR="00772CC1" w:rsidRDefault="00772CC1" w:rsidP="00A65A4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pct"/>
            <w:vMerge/>
            <w:vAlign w:val="center"/>
          </w:tcPr>
          <w:p w:rsidR="00772CC1" w:rsidRDefault="00772CC1" w:rsidP="00A65A4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pct"/>
            <w:vAlign w:val="center"/>
          </w:tcPr>
          <w:p w:rsidR="00772CC1" w:rsidRDefault="00772CC1" w:rsidP="00A65A4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金额（元）</w:t>
            </w:r>
          </w:p>
        </w:tc>
        <w:tc>
          <w:tcPr>
            <w:tcW w:w="1206" w:type="pct"/>
            <w:vAlign w:val="center"/>
          </w:tcPr>
          <w:p w:rsidR="00772CC1" w:rsidRDefault="00772CC1" w:rsidP="00A65A4A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已补贴月数</w:t>
            </w:r>
          </w:p>
        </w:tc>
      </w:tr>
      <w:tr w:rsidR="00772CC1" w:rsidTr="00A65A4A">
        <w:trPr>
          <w:trHeight w:val="397"/>
          <w:jc w:val="center"/>
        </w:trPr>
        <w:tc>
          <w:tcPr>
            <w:tcW w:w="6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99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pct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72CC1" w:rsidTr="00A65A4A">
        <w:trPr>
          <w:trHeight w:val="397"/>
          <w:jc w:val="center"/>
        </w:trPr>
        <w:tc>
          <w:tcPr>
            <w:tcW w:w="6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99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pct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72CC1" w:rsidTr="00A65A4A">
        <w:trPr>
          <w:trHeight w:val="397"/>
          <w:jc w:val="center"/>
        </w:trPr>
        <w:tc>
          <w:tcPr>
            <w:tcW w:w="6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99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pct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72CC1" w:rsidTr="00A65A4A">
        <w:trPr>
          <w:trHeight w:val="397"/>
          <w:jc w:val="center"/>
        </w:trPr>
        <w:tc>
          <w:tcPr>
            <w:tcW w:w="6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99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pct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72CC1" w:rsidTr="00A65A4A">
        <w:trPr>
          <w:trHeight w:val="397"/>
          <w:jc w:val="center"/>
        </w:trPr>
        <w:tc>
          <w:tcPr>
            <w:tcW w:w="6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99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pct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72CC1" w:rsidTr="00A65A4A">
        <w:trPr>
          <w:trHeight w:val="397"/>
          <w:jc w:val="center"/>
        </w:trPr>
        <w:tc>
          <w:tcPr>
            <w:tcW w:w="6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99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pct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72CC1" w:rsidTr="00A65A4A">
        <w:trPr>
          <w:trHeight w:val="397"/>
          <w:jc w:val="center"/>
        </w:trPr>
        <w:tc>
          <w:tcPr>
            <w:tcW w:w="6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99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pct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72CC1" w:rsidTr="00A65A4A">
        <w:trPr>
          <w:trHeight w:val="397"/>
          <w:jc w:val="center"/>
        </w:trPr>
        <w:tc>
          <w:tcPr>
            <w:tcW w:w="6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99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pct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72CC1" w:rsidTr="00A65A4A">
        <w:trPr>
          <w:trHeight w:val="397"/>
          <w:jc w:val="center"/>
        </w:trPr>
        <w:tc>
          <w:tcPr>
            <w:tcW w:w="6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99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pct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72CC1" w:rsidTr="00A65A4A">
        <w:trPr>
          <w:trHeight w:val="397"/>
          <w:jc w:val="center"/>
        </w:trPr>
        <w:tc>
          <w:tcPr>
            <w:tcW w:w="6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99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pct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72CC1" w:rsidTr="00A65A4A">
        <w:trPr>
          <w:trHeight w:val="397"/>
          <w:jc w:val="center"/>
        </w:trPr>
        <w:tc>
          <w:tcPr>
            <w:tcW w:w="6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699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2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pct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pct"/>
            <w:vAlign w:val="center"/>
          </w:tcPr>
          <w:p w:rsidR="00772CC1" w:rsidRDefault="00772CC1" w:rsidP="00A65A4A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72CC1" w:rsidRDefault="00772CC1" w:rsidP="00772CC1"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24"/>
        </w:rPr>
        <w:t>备注</w:t>
      </w:r>
      <w:r>
        <w:rPr>
          <w:rFonts w:ascii="宋体" w:hAnsi="宋体" w:hint="eastAsia"/>
          <w:sz w:val="24"/>
        </w:rPr>
        <w:t>：“已补贴月数”根据电网企业提供的并网时间和“电费年月”来计算，即“电费年月”为并网当月的填“1”，为并网次月的填“2”，……依次类推。根据政策规定补贴满60个月为止。</w:t>
      </w:r>
    </w:p>
    <w:p w:rsidR="001B692A" w:rsidRDefault="001B692A"/>
    <w:sectPr w:rsidR="001B692A" w:rsidSect="00772C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C1"/>
    <w:rsid w:val="001B692A"/>
    <w:rsid w:val="0077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2019-11-06T01:37:00Z</dcterms:created>
  <dcterms:modified xsi:type="dcterms:W3CDTF">2019-11-06T01:38:00Z</dcterms:modified>
</cp:coreProperties>
</file>