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9" w:line="240" w:lineRule="auto"/>
        <w:rPr>
          <w:rFonts w:ascii="Times New Roman" w:hAnsi="Times New Roman"/>
          <w:color w:val="auto"/>
          <w:sz w:val="24"/>
          <w:szCs w:val="24"/>
          <w:lang w:val="zh-CN"/>
        </w:rPr>
      </w:pPr>
    </w:p>
    <w:p>
      <w:pPr>
        <w:spacing w:before="0" w:after="0" w:line="281" w:lineRule="exact"/>
        <w:ind w:right="0"/>
        <w:rPr>
          <w:rFonts w:ascii="Times New Roman" w:hAnsi="Times New Roman" w:cs="Times New Roman"/>
          <w:color w:val="auto"/>
        </w:rPr>
        <w:sectPr>
          <w:headerReference r:id="rId3" w:type="default"/>
          <w:footerReference r:id="rId4" w:type="default"/>
          <w:type w:val="continuous"/>
          <w:pgSz w:w="11915" w:h="16848"/>
          <w:pgMar w:top="343" w:right="500" w:bottom="275" w:left="500" w:header="708" w:footer="708" w:gutter="0"/>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before="0" w:after="0" w:line="621" w:lineRule="exact"/>
        <w:ind w:left="796" w:right="1412" w:hanging="796" w:hangingChars="200"/>
        <w:jc w:val="center"/>
        <w:textAlignment w:val="auto"/>
        <w:rPr>
          <w:rFonts w:hint="eastAsia" w:ascii="黑体" w:hAnsi="黑体" w:eastAsia="黑体" w:cs="黑体"/>
          <w:color w:val="auto"/>
          <w:spacing w:val="-12"/>
          <w:w w:val="96"/>
          <w:sz w:val="44"/>
          <w:szCs w:val="44"/>
        </w:rPr>
      </w:pPr>
      <w:r>
        <w:rPr>
          <w:rFonts w:hint="eastAsia" w:ascii="黑体" w:hAnsi="黑体" w:eastAsia="黑体" w:cs="黑体"/>
          <w:color w:val="auto"/>
          <w:spacing w:val="-12"/>
          <w:w w:val="96"/>
          <w:sz w:val="44"/>
          <w:szCs w:val="44"/>
          <w:lang w:val="en-US" w:eastAsia="zh-CN"/>
        </w:rPr>
        <w:t xml:space="preserve">     杭州市</w:t>
      </w:r>
      <w:r>
        <w:rPr>
          <w:rFonts w:hint="eastAsia" w:ascii="黑体" w:hAnsi="黑体" w:eastAsia="黑体" w:cs="黑体"/>
          <w:color w:val="auto"/>
          <w:spacing w:val="-12"/>
          <w:w w:val="96"/>
          <w:sz w:val="44"/>
          <w:szCs w:val="44"/>
          <w:lang w:eastAsia="zh-CN"/>
        </w:rPr>
        <w:t>富阳区</w:t>
      </w:r>
      <w:r>
        <w:rPr>
          <w:rFonts w:hint="eastAsia" w:ascii="黑体" w:hAnsi="黑体" w:eastAsia="黑体" w:cs="黑体"/>
          <w:color w:val="auto"/>
          <w:spacing w:val="-12"/>
          <w:w w:val="96"/>
          <w:sz w:val="44"/>
          <w:szCs w:val="44"/>
        </w:rPr>
        <w:t>市场监管领</w:t>
      </w:r>
      <w:r>
        <w:rPr>
          <w:rFonts w:hint="eastAsia" w:ascii="黑体" w:hAnsi="黑体" w:eastAsia="黑体" w:cs="黑体"/>
          <w:color w:val="auto"/>
          <w:spacing w:val="-11"/>
          <w:w w:val="96"/>
          <w:sz w:val="44"/>
          <w:szCs w:val="44"/>
        </w:rPr>
        <w:t>域</w:t>
      </w:r>
      <w:r>
        <w:rPr>
          <w:rFonts w:hint="eastAsia" w:ascii="黑体" w:hAnsi="黑体" w:eastAsia="黑体" w:cs="黑体"/>
          <w:color w:val="auto"/>
          <w:spacing w:val="-12"/>
          <w:w w:val="96"/>
          <w:sz w:val="44"/>
          <w:szCs w:val="44"/>
        </w:rPr>
        <w:t>轻微违法行</w:t>
      </w:r>
      <w:r>
        <w:rPr>
          <w:rFonts w:hint="eastAsia" w:ascii="黑体" w:hAnsi="黑体" w:eastAsia="黑体" w:cs="黑体"/>
          <w:color w:val="auto"/>
          <w:spacing w:val="-11"/>
          <w:w w:val="96"/>
          <w:sz w:val="44"/>
          <w:szCs w:val="44"/>
        </w:rPr>
        <w:t>为</w:t>
      </w:r>
      <w:r>
        <w:rPr>
          <w:rFonts w:hint="eastAsia" w:ascii="黑体" w:hAnsi="黑体" w:eastAsia="黑体" w:cs="黑体"/>
          <w:color w:val="auto"/>
          <w:spacing w:val="-12"/>
          <w:w w:val="96"/>
          <w:sz w:val="44"/>
          <w:szCs w:val="44"/>
        </w:rPr>
        <w:t>依法</w:t>
      </w:r>
      <w:r>
        <w:rPr>
          <w:rFonts w:hint="eastAsia" w:ascii="黑体" w:hAnsi="黑体" w:eastAsia="黑体" w:cs="黑体"/>
          <w:color w:val="auto"/>
          <w:spacing w:val="-12"/>
          <w:w w:val="96"/>
          <w:sz w:val="44"/>
          <w:szCs w:val="44"/>
          <w:lang w:val="en-US" w:eastAsia="zh-CN"/>
        </w:rPr>
        <w:t xml:space="preserve">   </w:t>
      </w:r>
      <w:r>
        <w:rPr>
          <w:rFonts w:hint="eastAsia" w:ascii="黑体" w:hAnsi="黑体" w:eastAsia="黑体" w:cs="黑体"/>
          <w:color w:val="auto"/>
          <w:spacing w:val="-12"/>
          <w:w w:val="96"/>
          <w:sz w:val="44"/>
          <w:szCs w:val="44"/>
        </w:rPr>
        <w:t>不</w:t>
      </w:r>
      <w:r>
        <w:rPr>
          <w:rFonts w:hint="eastAsia" w:ascii="黑体" w:hAnsi="黑体" w:eastAsia="黑体" w:cs="黑体"/>
          <w:color w:val="auto"/>
          <w:spacing w:val="-23"/>
          <w:w w:val="96"/>
          <w:sz w:val="44"/>
          <w:szCs w:val="44"/>
        </w:rPr>
        <w:t>予</w:t>
      </w:r>
      <w:r>
        <w:rPr>
          <w:rFonts w:hint="eastAsia" w:ascii="黑体" w:hAnsi="黑体" w:eastAsia="黑体" w:cs="黑体"/>
          <w:color w:val="auto"/>
          <w:spacing w:val="-12"/>
          <w:w w:val="96"/>
          <w:sz w:val="44"/>
          <w:szCs w:val="44"/>
        </w:rPr>
        <w:t>行政处罚和减轻行政处罚实施办</w:t>
      </w:r>
      <w:r>
        <w:rPr>
          <w:rFonts w:hint="eastAsia" w:ascii="黑体" w:hAnsi="黑体" w:eastAsia="黑体" w:cs="黑体"/>
          <w:color w:val="auto"/>
          <w:w w:val="96"/>
          <w:sz w:val="44"/>
          <w:szCs w:val="44"/>
        </w:rPr>
        <w:t>法</w:t>
      </w:r>
      <w:r>
        <w:rPr>
          <w:rFonts w:hint="eastAsia" w:ascii="黑体" w:hAnsi="黑体" w:eastAsia="黑体" w:cs="黑体"/>
          <w:color w:val="auto"/>
          <w:spacing w:val="-12"/>
          <w:w w:val="96"/>
          <w:sz w:val="44"/>
          <w:szCs w:val="44"/>
        </w:rPr>
        <w:t>（征求意见稿）</w:t>
      </w:r>
    </w:p>
    <w:p>
      <w:pPr>
        <w:spacing w:after="242" w:line="240" w:lineRule="auto"/>
        <w:jc w:val="center"/>
        <w:rPr>
          <w:rFonts w:ascii="Times New Roman" w:hAnsi="Times New Roman"/>
          <w:color w:val="auto"/>
          <w:sz w:val="24"/>
          <w:szCs w:val="24"/>
          <w:lang w:val="zh-CN"/>
        </w:rPr>
      </w:pPr>
      <w:bookmarkStart w:id="0" w:name="_GoBack"/>
      <w:bookmarkEnd w:id="0"/>
    </w:p>
    <w:p>
      <w:pPr>
        <w:spacing w:before="0" w:after="0" w:line="580" w:lineRule="exact"/>
        <w:ind w:left="1068" w:right="866" w:firstLine="621"/>
        <w:jc w:val="both"/>
        <w:rPr>
          <w:rFonts w:hint="eastAsia" w:ascii="仿宋_GB2312" w:hAnsi="仿宋_GB2312" w:eastAsia="仿宋_GB2312" w:cs="仿宋_GB2312"/>
          <w:color w:val="auto"/>
        </w:rPr>
      </w:pPr>
      <w:r>
        <w:rPr>
          <w:rFonts w:hint="eastAsia" w:ascii="仿宋_GB2312" w:hAnsi="仿宋_GB2312" w:eastAsia="仿宋_GB2312" w:cs="仿宋_GB2312"/>
          <w:b/>
          <w:bCs/>
          <w:color w:val="auto"/>
          <w:sz w:val="32"/>
          <w:szCs w:val="32"/>
        </w:rPr>
        <w:t>第一</w:t>
      </w:r>
      <w:r>
        <w:rPr>
          <w:rFonts w:hint="eastAsia" w:ascii="仿宋_GB2312" w:hAnsi="仿宋_GB2312" w:eastAsia="仿宋_GB2312" w:cs="仿宋_GB2312"/>
          <w:b/>
          <w:bCs/>
          <w:color w:val="auto"/>
          <w:spacing w:val="5"/>
          <w:sz w:val="32"/>
          <w:szCs w:val="32"/>
        </w:rPr>
        <w:t>条</w:t>
      </w:r>
      <w:r>
        <w:rPr>
          <w:rFonts w:hint="eastAsia" w:ascii="仿宋_GB2312" w:hAnsi="仿宋_GB2312" w:eastAsia="仿宋_GB2312" w:cs="仿宋_GB2312"/>
          <w:color w:val="auto"/>
          <w:spacing w:val="5"/>
          <w:sz w:val="32"/>
          <w:szCs w:val="32"/>
        </w:rPr>
        <w:t xml:space="preserve"> </w:t>
      </w:r>
      <w:r>
        <w:rPr>
          <w:rFonts w:hint="eastAsia" w:ascii="仿宋_GB2312" w:hAnsi="仿宋_GB2312" w:eastAsia="仿宋_GB2312" w:cs="仿宋_GB2312"/>
          <w:color w:val="auto"/>
          <w:sz w:val="32"/>
          <w:szCs w:val="32"/>
        </w:rPr>
        <w:t xml:space="preserve">为认真贯彻执行新修订《中华人民共和国行政处罚 </w:t>
      </w:r>
      <w:r>
        <w:rPr>
          <w:rFonts w:hint="eastAsia" w:ascii="仿宋_GB2312" w:hAnsi="仿宋_GB2312" w:eastAsia="仿宋_GB2312" w:cs="仿宋_GB2312"/>
          <w:color w:val="auto"/>
          <w:spacing w:val="-3"/>
          <w:sz w:val="32"/>
          <w:szCs w:val="32"/>
        </w:rPr>
        <w:t>法》相</w:t>
      </w:r>
      <w:r>
        <w:rPr>
          <w:rFonts w:hint="eastAsia" w:ascii="仿宋_GB2312" w:hAnsi="仿宋_GB2312" w:eastAsia="仿宋_GB2312" w:cs="仿宋_GB2312"/>
          <w:color w:val="auto"/>
          <w:sz w:val="32"/>
          <w:szCs w:val="32"/>
        </w:rPr>
        <w:t>关</w:t>
      </w:r>
      <w:r>
        <w:rPr>
          <w:rFonts w:hint="eastAsia" w:ascii="仿宋_GB2312" w:hAnsi="仿宋_GB2312" w:eastAsia="仿宋_GB2312" w:cs="仿宋_GB2312"/>
          <w:color w:val="auto"/>
          <w:spacing w:val="-3"/>
          <w:sz w:val="32"/>
          <w:szCs w:val="32"/>
        </w:rPr>
        <w:t>规</w:t>
      </w:r>
      <w:r>
        <w:rPr>
          <w:rFonts w:hint="eastAsia" w:ascii="仿宋_GB2312" w:hAnsi="仿宋_GB2312" w:eastAsia="仿宋_GB2312" w:cs="仿宋_GB2312"/>
          <w:color w:val="auto"/>
          <w:spacing w:val="-5"/>
          <w:sz w:val="32"/>
          <w:szCs w:val="32"/>
        </w:rPr>
        <w:t>定</w:t>
      </w:r>
      <w:r>
        <w:rPr>
          <w:rFonts w:hint="eastAsia" w:ascii="仿宋_GB2312" w:hAnsi="仿宋_GB2312" w:eastAsia="仿宋_GB2312" w:cs="仿宋_GB2312"/>
          <w:color w:val="auto"/>
          <w:spacing w:val="-3"/>
          <w:sz w:val="32"/>
          <w:szCs w:val="32"/>
        </w:rPr>
        <w:t>，促进严</w:t>
      </w:r>
      <w:r>
        <w:rPr>
          <w:rFonts w:hint="eastAsia" w:ascii="仿宋_GB2312" w:hAnsi="仿宋_GB2312" w:eastAsia="仿宋_GB2312" w:cs="仿宋_GB2312"/>
          <w:color w:val="auto"/>
          <w:sz w:val="32"/>
          <w:szCs w:val="32"/>
        </w:rPr>
        <w:t>格</w:t>
      </w:r>
      <w:r>
        <w:rPr>
          <w:rFonts w:hint="eastAsia" w:ascii="仿宋_GB2312" w:hAnsi="仿宋_GB2312" w:eastAsia="仿宋_GB2312" w:cs="仿宋_GB2312"/>
          <w:color w:val="auto"/>
          <w:spacing w:val="-3"/>
          <w:sz w:val="32"/>
          <w:szCs w:val="32"/>
        </w:rPr>
        <w:t>规范公正文明执</w:t>
      </w: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pacing w:val="-3"/>
          <w:sz w:val="32"/>
          <w:szCs w:val="32"/>
        </w:rPr>
        <w:t>，进一步</w:t>
      </w:r>
      <w:r>
        <w:rPr>
          <w:rFonts w:hint="eastAsia" w:ascii="仿宋_GB2312" w:hAnsi="仿宋_GB2312" w:eastAsia="仿宋_GB2312" w:cs="仿宋_GB2312"/>
          <w:color w:val="auto"/>
          <w:sz w:val="32"/>
          <w:szCs w:val="32"/>
        </w:rPr>
        <w:t>规</w:t>
      </w:r>
      <w:r>
        <w:rPr>
          <w:rFonts w:hint="eastAsia" w:ascii="仿宋_GB2312" w:hAnsi="仿宋_GB2312" w:eastAsia="仿宋_GB2312" w:cs="仿宋_GB2312"/>
          <w:color w:val="auto"/>
          <w:spacing w:val="-3"/>
          <w:sz w:val="32"/>
          <w:szCs w:val="32"/>
        </w:rPr>
        <w:t>范行使</w:t>
      </w:r>
      <w:r>
        <w:rPr>
          <w:rFonts w:hint="eastAsia" w:ascii="仿宋_GB2312" w:hAnsi="仿宋_GB2312" w:eastAsia="仿宋_GB2312" w:cs="仿宋_GB2312"/>
          <w:color w:val="auto"/>
          <w:spacing w:val="-21"/>
          <w:sz w:val="32"/>
          <w:szCs w:val="32"/>
        </w:rPr>
        <w:t>行</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3"/>
          <w:sz w:val="32"/>
          <w:szCs w:val="32"/>
        </w:rPr>
        <w:t>政处罚裁量权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3"/>
          <w:sz w:val="32"/>
          <w:szCs w:val="32"/>
        </w:rPr>
        <w:t>优化法治化营商</w:t>
      </w:r>
      <w:r>
        <w:rPr>
          <w:rFonts w:hint="eastAsia" w:ascii="仿宋_GB2312" w:hAnsi="仿宋_GB2312" w:eastAsia="仿宋_GB2312" w:cs="仿宋_GB2312"/>
          <w:color w:val="auto"/>
          <w:sz w:val="32"/>
          <w:szCs w:val="32"/>
        </w:rPr>
        <w:t>环</w:t>
      </w:r>
      <w:r>
        <w:rPr>
          <w:rFonts w:hint="eastAsia" w:ascii="仿宋_GB2312" w:hAnsi="仿宋_GB2312" w:eastAsia="仿宋_GB2312" w:cs="仿宋_GB2312"/>
          <w:color w:val="auto"/>
          <w:spacing w:val="-3"/>
          <w:sz w:val="32"/>
          <w:szCs w:val="32"/>
        </w:rPr>
        <w:t>境，根据</w:t>
      </w:r>
      <w:r>
        <w:rPr>
          <w:rFonts w:hint="eastAsia" w:ascii="仿宋_GB2312" w:hAnsi="仿宋_GB2312" w:eastAsia="仿宋_GB2312" w:cs="仿宋_GB2312"/>
          <w:color w:val="auto"/>
          <w:spacing w:val="-3"/>
          <w:sz w:val="32"/>
          <w:szCs w:val="32"/>
          <w:lang w:eastAsia="zh-CN"/>
        </w:rPr>
        <w:t>《浙江省市场监管领域轻微违法行为依法不予行政处罚和减轻行政处罚实施办法》</w:t>
      </w:r>
      <w:r>
        <w:rPr>
          <w:rFonts w:hint="eastAsia" w:ascii="仿宋_GB2312" w:hAnsi="仿宋_GB2312" w:eastAsia="仿宋_GB2312" w:cs="仿宋_GB2312"/>
          <w:color w:val="auto"/>
          <w:spacing w:val="-3"/>
          <w:sz w:val="32"/>
          <w:szCs w:val="32"/>
          <w:lang w:val="en-US" w:eastAsia="zh-CN"/>
        </w:rPr>
        <w:t>等相关规定</w:t>
      </w:r>
      <w:r>
        <w:rPr>
          <w:rFonts w:hint="eastAsia" w:ascii="仿宋_GB2312" w:hAnsi="仿宋_GB2312" w:eastAsia="仿宋_GB2312" w:cs="仿宋_GB2312"/>
          <w:color w:val="auto"/>
          <w:spacing w:val="-3"/>
          <w:sz w:val="32"/>
          <w:szCs w:val="32"/>
          <w:lang w:eastAsia="zh-CN"/>
        </w:rPr>
        <w:t>，结合</w:t>
      </w:r>
      <w:r>
        <w:rPr>
          <w:rFonts w:hint="eastAsia" w:ascii="仿宋_GB2312" w:hAnsi="仿宋_GB2312" w:eastAsia="仿宋_GB2312" w:cs="仿宋_GB2312"/>
          <w:color w:val="auto"/>
          <w:spacing w:val="-3"/>
          <w:sz w:val="32"/>
          <w:szCs w:val="32"/>
        </w:rPr>
        <w:t>我</w:t>
      </w:r>
      <w:r>
        <w:rPr>
          <w:rFonts w:hint="eastAsia" w:ascii="仿宋_GB2312" w:hAnsi="仿宋_GB2312" w:eastAsia="仿宋_GB2312" w:cs="仿宋_GB2312"/>
          <w:color w:val="auto"/>
          <w:spacing w:val="-3"/>
          <w:sz w:val="32"/>
          <w:szCs w:val="32"/>
          <w:lang w:eastAsia="zh-CN"/>
        </w:rPr>
        <w:t>区</w:t>
      </w:r>
      <w:r>
        <w:rPr>
          <w:rFonts w:hint="eastAsia" w:ascii="仿宋_GB2312" w:hAnsi="仿宋_GB2312" w:eastAsia="仿宋_GB2312" w:cs="仿宋_GB2312"/>
          <w:color w:val="auto"/>
          <w:spacing w:val="-3"/>
          <w:sz w:val="32"/>
          <w:szCs w:val="32"/>
        </w:rPr>
        <w:t>实</w:t>
      </w:r>
      <w:r>
        <w:rPr>
          <w:rFonts w:hint="eastAsia" w:ascii="仿宋_GB2312" w:hAnsi="仿宋_GB2312" w:eastAsia="仿宋_GB2312" w:cs="仿宋_GB2312"/>
          <w:color w:val="auto"/>
          <w:sz w:val="32"/>
          <w:szCs w:val="32"/>
        </w:rPr>
        <w:t>际</w:t>
      </w:r>
      <w:r>
        <w:rPr>
          <w:rFonts w:hint="eastAsia" w:ascii="仿宋_GB2312" w:hAnsi="仿宋_GB2312" w:eastAsia="仿宋_GB2312" w:cs="仿宋_GB2312"/>
          <w:color w:val="auto"/>
          <w:spacing w:val="-3"/>
          <w:sz w:val="32"/>
          <w:szCs w:val="32"/>
        </w:rPr>
        <w:t>，制定本</w:t>
      </w:r>
      <w:r>
        <w:rPr>
          <w:rFonts w:hint="eastAsia" w:ascii="仿宋_GB2312" w:hAnsi="仿宋_GB2312" w:eastAsia="仿宋_GB2312" w:cs="仿宋_GB2312"/>
          <w:color w:val="auto"/>
          <w:spacing w:val="-21"/>
          <w:sz w:val="32"/>
          <w:szCs w:val="32"/>
        </w:rPr>
        <w:t>办</w:t>
      </w:r>
      <w:r>
        <w:rPr>
          <w:rFonts w:hint="eastAsia" w:ascii="仿宋_GB2312" w:hAnsi="仿宋_GB2312" w:eastAsia="仿宋_GB2312" w:cs="仿宋_GB2312"/>
          <w:color w:val="auto"/>
          <w:spacing w:val="-8"/>
          <w:sz w:val="32"/>
          <w:szCs w:val="32"/>
        </w:rPr>
        <w:t>法</w:t>
      </w:r>
      <w:r>
        <w:rPr>
          <w:rFonts w:hint="eastAsia" w:ascii="仿宋_GB2312" w:hAnsi="仿宋_GB2312" w:eastAsia="仿宋_GB2312" w:cs="仿宋_GB2312"/>
          <w:color w:val="auto"/>
          <w:sz w:val="32"/>
          <w:szCs w:val="32"/>
        </w:rPr>
        <w:t xml:space="preserve">。 </w:t>
      </w:r>
    </w:p>
    <w:p>
      <w:pPr>
        <w:spacing w:before="0" w:after="0" w:line="580" w:lineRule="exact"/>
        <w:ind w:left="1068" w:right="866" w:firstLine="621"/>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第二条 </w:t>
      </w:r>
      <w:r>
        <w:rPr>
          <w:rFonts w:hint="eastAsia" w:ascii="仿宋_GB2312" w:hAnsi="仿宋_GB2312" w:eastAsia="仿宋_GB2312" w:cs="仿宋_GB2312"/>
          <w:b w:val="0"/>
          <w:bCs w:val="0"/>
          <w:color w:val="auto"/>
          <w:sz w:val="32"/>
          <w:szCs w:val="32"/>
        </w:rPr>
        <w:t>本办法所称不予行政处罚是指行政机关依据法律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法规的规定，因</w:t>
      </w:r>
      <w:r>
        <w:rPr>
          <w:rFonts w:hint="eastAsia" w:ascii="仿宋_GB2312" w:hAnsi="仿宋_GB2312" w:eastAsia="仿宋_GB2312" w:cs="仿宋_GB2312"/>
          <w:b w:val="0"/>
          <w:bCs w:val="0"/>
          <w:color w:val="auto"/>
          <w:sz w:val="32"/>
          <w:szCs w:val="32"/>
          <w:lang w:eastAsia="zh-CN"/>
        </w:rPr>
        <w:t>存在法定事由</w:t>
      </w:r>
      <w:r>
        <w:rPr>
          <w:rFonts w:hint="eastAsia" w:ascii="仿宋_GB2312" w:hAnsi="仿宋_GB2312" w:eastAsia="仿宋_GB2312" w:cs="仿宋_GB2312"/>
          <w:b w:val="0"/>
          <w:bCs w:val="0"/>
          <w:color w:val="auto"/>
          <w:sz w:val="32"/>
          <w:szCs w:val="32"/>
        </w:rPr>
        <w:t>，对本应给予行政处罚的违法行为人不给予行政处罚。</w:t>
      </w:r>
      <w:r>
        <w:rPr>
          <w:rFonts w:hint="eastAsia" w:ascii="仿宋_GB2312" w:hAnsi="仿宋_GB2312" w:eastAsia="仿宋_GB2312" w:cs="仿宋_GB2312"/>
          <w:b/>
          <w:bCs/>
          <w:color w:val="auto"/>
          <w:sz w:val="32"/>
          <w:szCs w:val="32"/>
        </w:rPr>
        <w:t xml:space="preserve"> </w:t>
      </w:r>
    </w:p>
    <w:p>
      <w:pPr>
        <w:spacing w:before="9" w:after="0" w:line="580" w:lineRule="exact"/>
        <w:ind w:left="1068" w:right="866" w:firstLine="621"/>
        <w:jc w:val="both"/>
        <w:rPr>
          <w:rFonts w:hint="eastAsia" w:ascii="仿宋_GB2312" w:hAnsi="仿宋_GB2312" w:eastAsia="仿宋_GB2312" w:cs="仿宋_GB2312"/>
          <w:color w:val="auto"/>
        </w:rPr>
      </w:pPr>
      <w:r>
        <w:rPr>
          <w:rFonts w:hint="eastAsia" w:ascii="仿宋_GB2312" w:hAnsi="仿宋_GB2312" w:eastAsia="仿宋_GB2312" w:cs="仿宋_GB2312"/>
          <w:b w:val="0"/>
          <w:bCs w:val="0"/>
          <w:color w:val="auto"/>
          <w:sz w:val="32"/>
          <w:szCs w:val="32"/>
        </w:rPr>
        <w:t>减轻行政处罚是指适用法定行政处罚最低限度以下的处罚种 类或者处罚幅度，包括在违法行为应当受到的一种或者几种处罚 种类之外选择更轻的处罚种类，或者在应当并处时不并处，或者 在法定最低罚款限值以下确定罚款数额。</w:t>
      </w:r>
      <w:r>
        <w:rPr>
          <w:rFonts w:hint="eastAsia" w:ascii="仿宋_GB2312" w:hAnsi="仿宋_GB2312" w:eastAsia="仿宋_GB2312" w:cs="仿宋_GB2312"/>
          <w:color w:val="auto"/>
          <w:sz w:val="32"/>
          <w:szCs w:val="32"/>
        </w:rPr>
        <w:t xml:space="preserve"> </w:t>
      </w:r>
    </w:p>
    <w:p>
      <w:pPr>
        <w:spacing w:before="9" w:after="0" w:line="580" w:lineRule="exact"/>
        <w:ind w:left="1068" w:right="711" w:firstLine="621"/>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5"/>
          <w:sz w:val="32"/>
          <w:szCs w:val="32"/>
        </w:rPr>
        <w:t>三</w:t>
      </w:r>
      <w:r>
        <w:rPr>
          <w:rFonts w:hint="eastAsia" w:ascii="仿宋_GB2312" w:hAnsi="仿宋_GB2312" w:eastAsia="仿宋_GB2312" w:cs="仿宋_GB2312"/>
          <w:b/>
          <w:bCs/>
          <w:color w:val="auto"/>
          <w:spacing w:val="-6"/>
          <w:sz w:val="32"/>
          <w:szCs w:val="32"/>
        </w:rPr>
        <w:t>条</w:t>
      </w:r>
      <w:r>
        <w:rPr>
          <w:rFonts w:hint="eastAsia" w:ascii="仿宋_GB2312" w:hAnsi="仿宋_GB2312" w:eastAsia="仿宋_GB2312" w:cs="仿宋_GB2312"/>
          <w:color w:val="auto"/>
          <w:spacing w:val="-6"/>
          <w:sz w:val="32"/>
          <w:szCs w:val="32"/>
        </w:rPr>
        <w:t xml:space="preserve"> </w:t>
      </w:r>
      <w:r>
        <w:rPr>
          <w:rFonts w:hint="eastAsia" w:ascii="仿宋_GB2312" w:hAnsi="仿宋_GB2312" w:eastAsia="仿宋_GB2312" w:cs="仿宋_GB2312"/>
          <w:b w:val="0"/>
          <w:bCs w:val="0"/>
          <w:color w:val="auto"/>
          <w:sz w:val="32"/>
          <w:szCs w:val="32"/>
        </w:rPr>
        <w:t>根据</w:t>
      </w:r>
      <w:r>
        <w:rPr>
          <w:rFonts w:hint="eastAsia" w:ascii="仿宋_GB2312" w:hAnsi="仿宋_GB2312" w:eastAsia="仿宋_GB2312" w:cs="仿宋_GB2312"/>
          <w:b w:val="0"/>
          <w:bCs w:val="0"/>
          <w:color w:val="auto"/>
          <w:sz w:val="32"/>
          <w:szCs w:val="32"/>
          <w:lang w:eastAsia="zh-CN"/>
        </w:rPr>
        <w:t>《中华人民共和国行政处罚法》、《浙江省市场监管领域轻微违法行为依法不予行政处罚和减轻行政处罚实施办法》相关规定</w:t>
      </w:r>
      <w:r>
        <w:rPr>
          <w:rFonts w:hint="eastAsia" w:ascii="仿宋_GB2312" w:hAnsi="仿宋_GB2312" w:eastAsia="仿宋_GB2312" w:cs="仿宋_GB2312"/>
          <w:b w:val="0"/>
          <w:bCs w:val="0"/>
          <w:color w:val="auto"/>
          <w:sz w:val="32"/>
          <w:szCs w:val="32"/>
        </w:rPr>
        <w:t>，制定《</w:t>
      </w:r>
      <w:r>
        <w:rPr>
          <w:rFonts w:hint="eastAsia" w:ascii="仿宋_GB2312" w:hAnsi="仿宋_GB2312" w:eastAsia="仿宋_GB2312" w:cs="仿宋_GB2312"/>
          <w:b w:val="0"/>
          <w:bCs w:val="0"/>
          <w:color w:val="auto"/>
          <w:sz w:val="32"/>
          <w:szCs w:val="32"/>
          <w:lang w:eastAsia="zh-CN"/>
        </w:rPr>
        <w:t>杭州市富阳区市场监管</w:t>
      </w:r>
      <w:r>
        <w:rPr>
          <w:rFonts w:hint="eastAsia" w:ascii="仿宋_GB2312" w:hAnsi="仿宋_GB2312" w:eastAsia="仿宋_GB2312" w:cs="仿宋_GB2312"/>
          <w:b w:val="0"/>
          <w:bCs w:val="0"/>
          <w:color w:val="auto"/>
          <w:sz w:val="32"/>
          <w:szCs w:val="32"/>
        </w:rPr>
        <w:t>轻微违法行为不予行政处罚清单》 （以下简称《不予处罚清单》）和《</w:t>
      </w:r>
      <w:r>
        <w:rPr>
          <w:rFonts w:hint="eastAsia" w:ascii="仿宋_GB2312" w:hAnsi="仿宋_GB2312" w:eastAsia="仿宋_GB2312" w:cs="仿宋_GB2312"/>
          <w:b w:val="0"/>
          <w:bCs w:val="0"/>
          <w:color w:val="auto"/>
          <w:sz w:val="32"/>
          <w:szCs w:val="32"/>
          <w:lang w:eastAsia="zh-CN"/>
        </w:rPr>
        <w:t>杭州市富阳区市场监管</w:t>
      </w:r>
      <w:r>
        <w:rPr>
          <w:rFonts w:hint="eastAsia" w:ascii="仿宋_GB2312" w:hAnsi="仿宋_GB2312" w:eastAsia="仿宋_GB2312" w:cs="仿宋_GB2312"/>
          <w:b w:val="0"/>
          <w:bCs w:val="0"/>
          <w:color w:val="auto"/>
          <w:sz w:val="32"/>
          <w:szCs w:val="32"/>
        </w:rPr>
        <w:t>轻微违法行为减轻行政处罚清单》（以下简称《减轻处罚清单》）</w:t>
      </w:r>
      <w:r>
        <w:rPr>
          <w:rFonts w:hint="eastAsia" w:ascii="仿宋_GB2312" w:hAnsi="仿宋_GB2312" w:eastAsia="仿宋_GB2312" w:cs="仿宋_GB2312"/>
          <w:b w:val="0"/>
          <w:bCs w:val="0"/>
          <w:color w:val="auto"/>
          <w:sz w:val="32"/>
          <w:szCs w:val="32"/>
          <w:lang w:eastAsia="zh-CN"/>
        </w:rPr>
        <w:t>，在行政处罚中作为裁量标准参照适用</w:t>
      </w:r>
      <w:r>
        <w:rPr>
          <w:rFonts w:hint="eastAsia" w:ascii="仿宋_GB2312" w:hAnsi="仿宋_GB2312" w:eastAsia="仿宋_GB2312" w:cs="仿宋_GB2312"/>
          <w:b w:val="0"/>
          <w:bCs w:val="0"/>
          <w:color w:val="auto"/>
          <w:sz w:val="32"/>
          <w:szCs w:val="32"/>
        </w:rPr>
        <w:t xml:space="preserve">。 </w:t>
      </w:r>
    </w:p>
    <w:p>
      <w:pPr>
        <w:spacing w:before="9" w:after="0" w:line="580" w:lineRule="exact"/>
        <w:ind w:left="1068" w:right="866" w:firstLine="621"/>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5"/>
          <w:sz w:val="32"/>
          <w:szCs w:val="32"/>
        </w:rPr>
        <w:t>四</w:t>
      </w:r>
      <w:r>
        <w:rPr>
          <w:rFonts w:hint="eastAsia" w:ascii="仿宋_GB2312" w:hAnsi="仿宋_GB2312" w:eastAsia="仿宋_GB2312" w:cs="仿宋_GB2312"/>
          <w:b/>
          <w:bCs/>
          <w:color w:val="auto"/>
          <w:spacing w:val="-6"/>
          <w:sz w:val="32"/>
          <w:szCs w:val="32"/>
        </w:rPr>
        <w:t>条</w:t>
      </w:r>
      <w:r>
        <w:rPr>
          <w:rFonts w:hint="eastAsia" w:ascii="仿宋_GB2312" w:hAnsi="仿宋_GB2312" w:eastAsia="仿宋_GB2312" w:cs="仿宋_GB2312"/>
          <w:color w:val="auto"/>
          <w:spacing w:val="-6"/>
          <w:sz w:val="32"/>
          <w:szCs w:val="32"/>
        </w:rPr>
        <w:t xml:space="preserve"> </w:t>
      </w:r>
      <w:r>
        <w:rPr>
          <w:rFonts w:hint="eastAsia" w:ascii="仿宋_GB2312" w:hAnsi="仿宋_GB2312" w:eastAsia="仿宋_GB2312" w:cs="仿宋_GB2312"/>
          <w:b w:val="0"/>
          <w:bCs w:val="0"/>
          <w:color w:val="auto"/>
          <w:sz w:val="32"/>
          <w:szCs w:val="32"/>
        </w:rPr>
        <w:t xml:space="preserve">适用不予行政处罚、减轻行政处罚应当坚持综合裁量原则，以事实为依据，综合考虑违法行为的性质、情节、社会危害程度及当事人的主观过错等因素，依法作出裁量决定，防止处罚畸轻畸重、同案不同罚情形的发生。 </w:t>
      </w:r>
    </w:p>
    <w:p>
      <w:pPr>
        <w:spacing w:before="10" w:after="0" w:line="578" w:lineRule="exact"/>
        <w:ind w:left="1068" w:right="740" w:firstLine="621"/>
        <w:rPr>
          <w:rFonts w:hint="eastAsia" w:ascii="仿宋_GB2312" w:hAnsi="仿宋_GB2312" w:eastAsia="仿宋_GB2312" w:cs="仿宋_GB2312"/>
          <w:color w:val="auto"/>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5"/>
          <w:sz w:val="32"/>
          <w:szCs w:val="32"/>
        </w:rPr>
        <w:t>五</w:t>
      </w:r>
      <w:r>
        <w:rPr>
          <w:rFonts w:hint="eastAsia" w:ascii="仿宋_GB2312" w:hAnsi="仿宋_GB2312" w:eastAsia="仿宋_GB2312" w:cs="仿宋_GB2312"/>
          <w:b/>
          <w:bCs/>
          <w:color w:val="auto"/>
          <w:spacing w:val="-6"/>
          <w:sz w:val="32"/>
          <w:szCs w:val="32"/>
        </w:rPr>
        <w:t>条</w:t>
      </w:r>
      <w:r>
        <w:rPr>
          <w:rFonts w:hint="eastAsia" w:ascii="仿宋_GB2312" w:hAnsi="仿宋_GB2312" w:eastAsia="仿宋_GB2312" w:cs="仿宋_GB2312"/>
          <w:color w:val="auto"/>
          <w:spacing w:val="-6"/>
          <w:sz w:val="32"/>
          <w:szCs w:val="32"/>
        </w:rPr>
        <w:t xml:space="preserve"> </w:t>
      </w:r>
      <w:r>
        <w:rPr>
          <w:rFonts w:hint="eastAsia" w:ascii="仿宋_GB2312" w:hAnsi="仿宋_GB2312" w:eastAsia="仿宋_GB2312" w:cs="仿宋_GB2312"/>
          <w:color w:val="auto"/>
          <w:spacing w:val="-8"/>
          <w:sz w:val="32"/>
          <w:szCs w:val="32"/>
        </w:rPr>
        <w:t>严</w:t>
      </w:r>
      <w:r>
        <w:rPr>
          <w:rFonts w:hint="eastAsia" w:ascii="仿宋_GB2312" w:hAnsi="仿宋_GB2312" w:eastAsia="仿宋_GB2312" w:cs="仿宋_GB2312"/>
          <w:color w:val="auto"/>
          <w:spacing w:val="-7"/>
          <w:sz w:val="32"/>
          <w:szCs w:val="32"/>
        </w:rPr>
        <w:t>守</w:t>
      </w:r>
      <w:r>
        <w:rPr>
          <w:rFonts w:hint="eastAsia" w:ascii="仿宋_GB2312" w:hAnsi="仿宋_GB2312" w:eastAsia="仿宋_GB2312" w:cs="仿宋_GB2312"/>
          <w:color w:val="auto"/>
          <w:spacing w:val="-8"/>
          <w:sz w:val="32"/>
          <w:szCs w:val="32"/>
        </w:rPr>
        <w:t>安</w:t>
      </w:r>
      <w:r>
        <w:rPr>
          <w:rFonts w:hint="eastAsia" w:ascii="仿宋_GB2312" w:hAnsi="仿宋_GB2312" w:eastAsia="仿宋_GB2312" w:cs="仿宋_GB2312"/>
          <w:color w:val="auto"/>
          <w:spacing w:val="-7"/>
          <w:sz w:val="32"/>
          <w:szCs w:val="32"/>
        </w:rPr>
        <w:t>全</w:t>
      </w:r>
      <w:r>
        <w:rPr>
          <w:rFonts w:hint="eastAsia" w:ascii="仿宋_GB2312" w:hAnsi="仿宋_GB2312" w:eastAsia="仿宋_GB2312" w:cs="仿宋_GB2312"/>
          <w:color w:val="auto"/>
          <w:spacing w:val="-8"/>
          <w:sz w:val="32"/>
          <w:szCs w:val="32"/>
        </w:rPr>
        <w:t>底</w:t>
      </w:r>
      <w:r>
        <w:rPr>
          <w:rFonts w:hint="eastAsia" w:ascii="仿宋_GB2312" w:hAnsi="仿宋_GB2312" w:eastAsia="仿宋_GB2312" w:cs="仿宋_GB2312"/>
          <w:color w:val="auto"/>
          <w:spacing w:val="-7"/>
          <w:sz w:val="32"/>
          <w:szCs w:val="32"/>
        </w:rPr>
        <w:t>线</w:t>
      </w:r>
      <w:r>
        <w:rPr>
          <w:rFonts w:hint="eastAsia" w:ascii="仿宋_GB2312" w:hAnsi="仿宋_GB2312" w:eastAsia="仿宋_GB2312" w:cs="仿宋_GB2312"/>
          <w:color w:val="auto"/>
          <w:spacing w:val="-17"/>
          <w:sz w:val="32"/>
          <w:szCs w:val="32"/>
        </w:rPr>
        <w:t>，</w:t>
      </w:r>
      <w:r>
        <w:rPr>
          <w:rFonts w:hint="eastAsia" w:ascii="仿宋_GB2312" w:hAnsi="仿宋_GB2312" w:eastAsia="仿宋_GB2312" w:cs="仿宋_GB2312"/>
          <w:color w:val="auto"/>
          <w:spacing w:val="-8"/>
          <w:sz w:val="32"/>
          <w:szCs w:val="32"/>
        </w:rPr>
        <w:t>强</w:t>
      </w:r>
      <w:r>
        <w:rPr>
          <w:rFonts w:hint="eastAsia" w:ascii="仿宋_GB2312" w:hAnsi="仿宋_GB2312" w:eastAsia="仿宋_GB2312" w:cs="仿宋_GB2312"/>
          <w:color w:val="auto"/>
          <w:spacing w:val="-7"/>
          <w:sz w:val="32"/>
          <w:szCs w:val="32"/>
        </w:rPr>
        <w:t>化食品药</w:t>
      </w:r>
      <w:r>
        <w:rPr>
          <w:rFonts w:hint="eastAsia" w:ascii="仿宋_GB2312" w:hAnsi="仿宋_GB2312" w:eastAsia="仿宋_GB2312" w:cs="仿宋_GB2312"/>
          <w:color w:val="auto"/>
          <w:spacing w:val="-8"/>
          <w:sz w:val="32"/>
          <w:szCs w:val="32"/>
        </w:rPr>
        <w:t>品</w:t>
      </w:r>
      <w:r>
        <w:rPr>
          <w:rFonts w:hint="eastAsia" w:ascii="仿宋_GB2312" w:hAnsi="仿宋_GB2312" w:eastAsia="仿宋_GB2312" w:cs="仿宋_GB2312"/>
          <w:color w:val="auto"/>
          <w:spacing w:val="-15"/>
          <w:sz w:val="32"/>
          <w:szCs w:val="32"/>
        </w:rPr>
        <w:t>、</w:t>
      </w:r>
      <w:r>
        <w:rPr>
          <w:rFonts w:hint="eastAsia" w:ascii="仿宋_GB2312" w:hAnsi="仿宋_GB2312" w:eastAsia="仿宋_GB2312" w:cs="仿宋_GB2312"/>
          <w:color w:val="auto"/>
          <w:spacing w:val="-7"/>
          <w:sz w:val="32"/>
          <w:szCs w:val="32"/>
        </w:rPr>
        <w:t>特种设备</w:t>
      </w:r>
      <w:r>
        <w:rPr>
          <w:rFonts w:hint="eastAsia" w:ascii="仿宋_GB2312" w:hAnsi="仿宋_GB2312" w:eastAsia="仿宋_GB2312" w:cs="仿宋_GB2312"/>
          <w:color w:val="auto"/>
          <w:spacing w:val="-17"/>
          <w:sz w:val="32"/>
          <w:szCs w:val="32"/>
        </w:rPr>
        <w:t>、</w:t>
      </w:r>
      <w:r>
        <w:rPr>
          <w:rFonts w:hint="eastAsia" w:ascii="仿宋_GB2312" w:hAnsi="仿宋_GB2312" w:eastAsia="仿宋_GB2312" w:cs="仿宋_GB2312"/>
          <w:color w:val="auto"/>
          <w:spacing w:val="-7"/>
          <w:sz w:val="32"/>
          <w:szCs w:val="32"/>
        </w:rPr>
        <w:t>强</w:t>
      </w:r>
      <w:r>
        <w:rPr>
          <w:rFonts w:hint="eastAsia" w:ascii="仿宋_GB2312" w:hAnsi="仿宋_GB2312" w:eastAsia="仿宋_GB2312" w:cs="仿宋_GB2312"/>
          <w:color w:val="auto"/>
          <w:spacing w:val="-8"/>
          <w:sz w:val="32"/>
          <w:szCs w:val="32"/>
        </w:rPr>
        <w:t>制</w:t>
      </w:r>
      <w:r>
        <w:rPr>
          <w:rFonts w:hint="eastAsia" w:ascii="仿宋_GB2312" w:hAnsi="仿宋_GB2312" w:eastAsia="仿宋_GB2312" w:cs="仿宋_GB2312"/>
          <w:color w:val="auto"/>
          <w:spacing w:val="-7"/>
          <w:sz w:val="32"/>
          <w:szCs w:val="32"/>
        </w:rPr>
        <w:t>性</w:t>
      </w:r>
      <w:r>
        <w:rPr>
          <w:rFonts w:hint="eastAsia" w:ascii="仿宋_GB2312" w:hAnsi="仿宋_GB2312" w:eastAsia="仿宋_GB2312" w:cs="仿宋_GB2312"/>
          <w:color w:val="auto"/>
          <w:sz w:val="32"/>
          <w:szCs w:val="32"/>
        </w:rPr>
        <w:t xml:space="preserve">认 </w:t>
      </w:r>
      <w:r>
        <w:rPr>
          <w:rFonts w:hint="eastAsia" w:ascii="仿宋_GB2312" w:hAnsi="仿宋_GB2312" w:eastAsia="仿宋_GB2312" w:cs="仿宋_GB2312"/>
          <w:color w:val="auto"/>
          <w:spacing w:val="-8"/>
          <w:sz w:val="32"/>
          <w:szCs w:val="32"/>
        </w:rPr>
        <w:t>证</w:t>
      </w:r>
      <w:r>
        <w:rPr>
          <w:rFonts w:hint="eastAsia" w:ascii="仿宋_GB2312" w:hAnsi="仿宋_GB2312" w:eastAsia="仿宋_GB2312" w:cs="仿宋_GB2312"/>
          <w:color w:val="auto"/>
          <w:spacing w:val="-10"/>
          <w:sz w:val="32"/>
          <w:szCs w:val="32"/>
        </w:rPr>
        <w:t>产</w:t>
      </w:r>
      <w:r>
        <w:rPr>
          <w:rFonts w:hint="eastAsia" w:ascii="仿宋_GB2312" w:hAnsi="仿宋_GB2312" w:eastAsia="仿宋_GB2312" w:cs="仿宋_GB2312"/>
          <w:color w:val="auto"/>
          <w:spacing w:val="-8"/>
          <w:sz w:val="32"/>
          <w:szCs w:val="32"/>
        </w:rPr>
        <w:t>品</w:t>
      </w:r>
      <w:r>
        <w:rPr>
          <w:rFonts w:hint="eastAsia" w:ascii="仿宋_GB2312" w:hAnsi="仿宋_GB2312" w:eastAsia="仿宋_GB2312" w:cs="仿宋_GB2312"/>
          <w:color w:val="auto"/>
          <w:spacing w:val="-10"/>
          <w:sz w:val="32"/>
          <w:szCs w:val="32"/>
        </w:rPr>
        <w:t>等</w:t>
      </w:r>
      <w:r>
        <w:rPr>
          <w:rFonts w:hint="eastAsia" w:ascii="仿宋_GB2312" w:hAnsi="仿宋_GB2312" w:eastAsia="仿宋_GB2312" w:cs="仿宋_GB2312"/>
          <w:color w:val="auto"/>
          <w:spacing w:val="-7"/>
          <w:sz w:val="32"/>
          <w:szCs w:val="32"/>
        </w:rPr>
        <w:t>重</w:t>
      </w:r>
      <w:r>
        <w:rPr>
          <w:rFonts w:hint="eastAsia" w:ascii="仿宋_GB2312" w:hAnsi="仿宋_GB2312" w:eastAsia="仿宋_GB2312" w:cs="仿宋_GB2312"/>
          <w:color w:val="auto"/>
          <w:spacing w:val="-10"/>
          <w:sz w:val="32"/>
          <w:szCs w:val="32"/>
        </w:rPr>
        <w:t>点</w:t>
      </w:r>
      <w:r>
        <w:rPr>
          <w:rFonts w:hint="eastAsia" w:ascii="仿宋_GB2312" w:hAnsi="仿宋_GB2312" w:eastAsia="仿宋_GB2312" w:cs="仿宋_GB2312"/>
          <w:color w:val="auto"/>
          <w:spacing w:val="-7"/>
          <w:sz w:val="32"/>
          <w:szCs w:val="32"/>
        </w:rPr>
        <w:t>领域</w:t>
      </w:r>
      <w:r>
        <w:rPr>
          <w:rFonts w:hint="eastAsia" w:ascii="仿宋_GB2312" w:hAnsi="仿宋_GB2312" w:eastAsia="仿宋_GB2312" w:cs="仿宋_GB2312"/>
          <w:color w:val="auto"/>
          <w:spacing w:val="-10"/>
          <w:sz w:val="32"/>
          <w:szCs w:val="32"/>
        </w:rPr>
        <w:t>的</w:t>
      </w:r>
      <w:r>
        <w:rPr>
          <w:rFonts w:hint="eastAsia" w:ascii="仿宋_GB2312" w:hAnsi="仿宋_GB2312" w:eastAsia="仿宋_GB2312" w:cs="仿宋_GB2312"/>
          <w:color w:val="auto"/>
          <w:spacing w:val="-7"/>
          <w:sz w:val="32"/>
          <w:szCs w:val="32"/>
        </w:rPr>
        <w:t>监</w:t>
      </w:r>
      <w:r>
        <w:rPr>
          <w:rFonts w:hint="eastAsia" w:ascii="仿宋_GB2312" w:hAnsi="仿宋_GB2312" w:eastAsia="仿宋_GB2312" w:cs="仿宋_GB2312"/>
          <w:color w:val="auto"/>
          <w:spacing w:val="-10"/>
          <w:sz w:val="32"/>
          <w:szCs w:val="32"/>
        </w:rPr>
        <w:t>管</w:t>
      </w:r>
      <w:r>
        <w:rPr>
          <w:rFonts w:hint="eastAsia" w:ascii="仿宋_GB2312" w:hAnsi="仿宋_GB2312" w:eastAsia="仿宋_GB2312" w:cs="仿宋_GB2312"/>
          <w:color w:val="auto"/>
          <w:spacing w:val="-27"/>
          <w:sz w:val="32"/>
          <w:szCs w:val="32"/>
        </w:rPr>
        <w:t>，</w:t>
      </w:r>
      <w:r>
        <w:rPr>
          <w:rFonts w:hint="eastAsia" w:ascii="仿宋_GB2312" w:hAnsi="仿宋_GB2312" w:eastAsia="仿宋_GB2312" w:cs="仿宋_GB2312"/>
          <w:color w:val="auto"/>
          <w:spacing w:val="-7"/>
          <w:sz w:val="32"/>
          <w:szCs w:val="32"/>
        </w:rPr>
        <w:t>实</w:t>
      </w:r>
      <w:r>
        <w:rPr>
          <w:rFonts w:hint="eastAsia" w:ascii="仿宋_GB2312" w:hAnsi="仿宋_GB2312" w:eastAsia="仿宋_GB2312" w:cs="仿宋_GB2312"/>
          <w:color w:val="auto"/>
          <w:spacing w:val="-10"/>
          <w:sz w:val="32"/>
          <w:szCs w:val="32"/>
        </w:rPr>
        <w:t>现</w:t>
      </w:r>
      <w:r>
        <w:rPr>
          <w:rFonts w:hint="eastAsia" w:ascii="仿宋_GB2312" w:hAnsi="仿宋_GB2312" w:eastAsia="仿宋_GB2312" w:cs="仿宋_GB2312"/>
          <w:color w:val="auto"/>
          <w:spacing w:val="-7"/>
          <w:sz w:val="32"/>
          <w:szCs w:val="32"/>
        </w:rPr>
        <w:t>执</w:t>
      </w:r>
      <w:r>
        <w:rPr>
          <w:rFonts w:hint="eastAsia" w:ascii="仿宋_GB2312" w:hAnsi="仿宋_GB2312" w:eastAsia="仿宋_GB2312" w:cs="仿宋_GB2312"/>
          <w:color w:val="auto"/>
          <w:spacing w:val="-10"/>
          <w:sz w:val="32"/>
          <w:szCs w:val="32"/>
        </w:rPr>
        <w:t>法</w:t>
      </w:r>
      <w:r>
        <w:rPr>
          <w:rFonts w:hint="eastAsia" w:ascii="仿宋_GB2312" w:hAnsi="仿宋_GB2312" w:eastAsia="仿宋_GB2312" w:cs="仿宋_GB2312"/>
          <w:color w:val="auto"/>
          <w:spacing w:val="-8"/>
          <w:sz w:val="32"/>
          <w:szCs w:val="32"/>
        </w:rPr>
        <w:t>社</w:t>
      </w:r>
      <w:r>
        <w:rPr>
          <w:rFonts w:hint="eastAsia" w:ascii="仿宋_GB2312" w:hAnsi="仿宋_GB2312" w:eastAsia="仿宋_GB2312" w:cs="仿宋_GB2312"/>
          <w:color w:val="auto"/>
          <w:spacing w:val="-10"/>
          <w:sz w:val="32"/>
          <w:szCs w:val="32"/>
        </w:rPr>
        <w:t>会</w:t>
      </w:r>
      <w:r>
        <w:rPr>
          <w:rFonts w:hint="eastAsia" w:ascii="仿宋_GB2312" w:hAnsi="仿宋_GB2312" w:eastAsia="仿宋_GB2312" w:cs="仿宋_GB2312"/>
          <w:color w:val="auto"/>
          <w:spacing w:val="-7"/>
          <w:sz w:val="32"/>
          <w:szCs w:val="32"/>
        </w:rPr>
        <w:t>效果</w:t>
      </w:r>
      <w:r>
        <w:rPr>
          <w:rFonts w:hint="eastAsia" w:ascii="仿宋_GB2312" w:hAnsi="仿宋_GB2312" w:eastAsia="仿宋_GB2312" w:cs="仿宋_GB2312"/>
          <w:color w:val="auto"/>
          <w:spacing w:val="-10"/>
          <w:sz w:val="32"/>
          <w:szCs w:val="32"/>
        </w:rPr>
        <w:t>和</w:t>
      </w:r>
      <w:r>
        <w:rPr>
          <w:rFonts w:hint="eastAsia" w:ascii="仿宋_GB2312" w:hAnsi="仿宋_GB2312" w:eastAsia="仿宋_GB2312" w:cs="仿宋_GB2312"/>
          <w:color w:val="auto"/>
          <w:spacing w:val="-8"/>
          <w:sz w:val="32"/>
          <w:szCs w:val="32"/>
        </w:rPr>
        <w:t>法</w:t>
      </w:r>
      <w:r>
        <w:rPr>
          <w:rFonts w:hint="eastAsia" w:ascii="仿宋_GB2312" w:hAnsi="仿宋_GB2312" w:eastAsia="仿宋_GB2312" w:cs="仿宋_GB2312"/>
          <w:color w:val="auto"/>
          <w:spacing w:val="-10"/>
          <w:sz w:val="32"/>
          <w:szCs w:val="32"/>
        </w:rPr>
        <w:t>律</w:t>
      </w:r>
      <w:r>
        <w:rPr>
          <w:rFonts w:hint="eastAsia" w:ascii="仿宋_GB2312" w:hAnsi="仿宋_GB2312" w:eastAsia="仿宋_GB2312" w:cs="仿宋_GB2312"/>
          <w:color w:val="auto"/>
          <w:spacing w:val="-7"/>
          <w:sz w:val="32"/>
          <w:szCs w:val="32"/>
        </w:rPr>
        <w:t>效果</w:t>
      </w:r>
      <w:r>
        <w:rPr>
          <w:rFonts w:hint="eastAsia" w:ascii="仿宋_GB2312" w:hAnsi="仿宋_GB2312" w:eastAsia="仿宋_GB2312" w:cs="仿宋_GB2312"/>
          <w:color w:val="auto"/>
          <w:spacing w:val="-10"/>
          <w:sz w:val="32"/>
          <w:szCs w:val="32"/>
        </w:rPr>
        <w:t>的</w:t>
      </w:r>
      <w:r>
        <w:rPr>
          <w:rFonts w:hint="eastAsia" w:ascii="仿宋_GB2312" w:hAnsi="仿宋_GB2312" w:eastAsia="仿宋_GB2312" w:cs="仿宋_GB2312"/>
          <w:color w:val="auto"/>
          <w:spacing w:val="-8"/>
          <w:sz w:val="32"/>
          <w:szCs w:val="32"/>
        </w:rPr>
        <w:t>统</w:t>
      </w:r>
      <w:r>
        <w:rPr>
          <w:rFonts w:hint="eastAsia" w:ascii="仿宋_GB2312" w:hAnsi="仿宋_GB2312" w:eastAsia="仿宋_GB2312" w:cs="仿宋_GB2312"/>
          <w:color w:val="auto"/>
          <w:spacing w:val="-10"/>
          <w:sz w:val="32"/>
          <w:szCs w:val="32"/>
        </w:rPr>
        <w:t>一</w:t>
      </w:r>
      <w:r>
        <w:rPr>
          <w:rFonts w:hint="eastAsia" w:ascii="仿宋_GB2312" w:hAnsi="仿宋_GB2312" w:eastAsia="仿宋_GB2312" w:cs="仿宋_GB2312"/>
          <w:color w:val="auto"/>
          <w:spacing w:val="-22"/>
          <w:sz w:val="32"/>
          <w:szCs w:val="32"/>
        </w:rPr>
        <w:t>。</w:t>
      </w:r>
      <w:r>
        <w:rPr>
          <w:rFonts w:hint="eastAsia" w:ascii="仿宋_GB2312" w:hAnsi="仿宋_GB2312" w:eastAsia="仿宋_GB2312" w:cs="仿宋_GB2312"/>
          <w:color w:val="auto"/>
          <w:sz w:val="32"/>
          <w:szCs w:val="32"/>
        </w:rPr>
        <w:t xml:space="preserve"> </w:t>
      </w:r>
    </w:p>
    <w:p>
      <w:pPr>
        <w:spacing w:before="9" w:after="0" w:line="580" w:lineRule="exact"/>
        <w:ind w:left="1068" w:right="740" w:firstLine="621"/>
        <w:rPr>
          <w:rFonts w:hint="eastAsia" w:ascii="仿宋_GB2312" w:hAnsi="仿宋_GB2312" w:eastAsia="仿宋_GB2312" w:cs="仿宋_GB2312"/>
          <w:color w:val="auto"/>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5"/>
          <w:sz w:val="32"/>
          <w:szCs w:val="32"/>
        </w:rPr>
        <w:t>六</w:t>
      </w:r>
      <w:r>
        <w:rPr>
          <w:rFonts w:hint="eastAsia" w:ascii="仿宋_GB2312" w:hAnsi="仿宋_GB2312" w:eastAsia="仿宋_GB2312" w:cs="仿宋_GB2312"/>
          <w:b/>
          <w:bCs/>
          <w:color w:val="auto"/>
          <w:spacing w:val="-6"/>
          <w:sz w:val="32"/>
          <w:szCs w:val="32"/>
        </w:rPr>
        <w:t>条</w:t>
      </w:r>
      <w:r>
        <w:rPr>
          <w:rFonts w:hint="eastAsia" w:ascii="仿宋_GB2312" w:hAnsi="仿宋_GB2312" w:eastAsia="仿宋_GB2312" w:cs="仿宋_GB2312"/>
          <w:color w:val="auto"/>
          <w:spacing w:val="-6"/>
          <w:sz w:val="32"/>
          <w:szCs w:val="32"/>
        </w:rPr>
        <w:t xml:space="preserve"> </w:t>
      </w:r>
      <w:r>
        <w:rPr>
          <w:rFonts w:hint="eastAsia" w:ascii="仿宋_GB2312" w:hAnsi="仿宋_GB2312" w:eastAsia="仿宋_GB2312" w:cs="仿宋_GB2312"/>
          <w:color w:val="auto"/>
          <w:spacing w:val="-8"/>
          <w:sz w:val="32"/>
          <w:szCs w:val="32"/>
        </w:rPr>
        <w:t>实</w:t>
      </w:r>
      <w:r>
        <w:rPr>
          <w:rFonts w:hint="eastAsia" w:ascii="仿宋_GB2312" w:hAnsi="仿宋_GB2312" w:eastAsia="仿宋_GB2312" w:cs="仿宋_GB2312"/>
          <w:color w:val="auto"/>
          <w:spacing w:val="-7"/>
          <w:sz w:val="32"/>
          <w:szCs w:val="32"/>
        </w:rPr>
        <w:t>施</w:t>
      </w:r>
      <w:r>
        <w:rPr>
          <w:rFonts w:hint="eastAsia" w:ascii="仿宋_GB2312" w:hAnsi="仿宋_GB2312" w:eastAsia="仿宋_GB2312" w:cs="仿宋_GB2312"/>
          <w:color w:val="auto"/>
          <w:spacing w:val="-8"/>
          <w:sz w:val="32"/>
          <w:szCs w:val="32"/>
        </w:rPr>
        <w:t>行</w:t>
      </w:r>
      <w:r>
        <w:rPr>
          <w:rFonts w:hint="eastAsia" w:ascii="仿宋_GB2312" w:hAnsi="仿宋_GB2312" w:eastAsia="仿宋_GB2312" w:cs="仿宋_GB2312"/>
          <w:color w:val="auto"/>
          <w:spacing w:val="-7"/>
          <w:sz w:val="32"/>
          <w:szCs w:val="32"/>
        </w:rPr>
        <w:t>政</w:t>
      </w:r>
      <w:r>
        <w:rPr>
          <w:rFonts w:hint="eastAsia" w:ascii="仿宋_GB2312" w:hAnsi="仿宋_GB2312" w:eastAsia="仿宋_GB2312" w:cs="仿宋_GB2312"/>
          <w:color w:val="auto"/>
          <w:spacing w:val="-8"/>
          <w:sz w:val="32"/>
          <w:szCs w:val="32"/>
        </w:rPr>
        <w:t>处</w:t>
      </w:r>
      <w:r>
        <w:rPr>
          <w:rFonts w:hint="eastAsia" w:ascii="仿宋_GB2312" w:hAnsi="仿宋_GB2312" w:eastAsia="仿宋_GB2312" w:cs="仿宋_GB2312"/>
          <w:color w:val="auto"/>
          <w:spacing w:val="-7"/>
          <w:sz w:val="32"/>
          <w:szCs w:val="32"/>
        </w:rPr>
        <w:t>罚</w:t>
      </w:r>
      <w:r>
        <w:rPr>
          <w:rFonts w:hint="eastAsia" w:ascii="仿宋_GB2312" w:hAnsi="仿宋_GB2312" w:eastAsia="仿宋_GB2312" w:cs="仿宋_GB2312"/>
          <w:color w:val="auto"/>
          <w:spacing w:val="-19"/>
          <w:sz w:val="32"/>
          <w:szCs w:val="32"/>
        </w:rPr>
        <w:t>，</w:t>
      </w:r>
      <w:r>
        <w:rPr>
          <w:rFonts w:hint="eastAsia" w:ascii="仿宋_GB2312" w:hAnsi="仿宋_GB2312" w:eastAsia="仿宋_GB2312" w:cs="仿宋_GB2312"/>
          <w:color w:val="auto"/>
          <w:spacing w:val="-7"/>
          <w:sz w:val="32"/>
          <w:szCs w:val="32"/>
        </w:rPr>
        <w:t>纠正违</w:t>
      </w:r>
      <w:r>
        <w:rPr>
          <w:rFonts w:hint="eastAsia" w:ascii="仿宋_GB2312" w:hAnsi="仿宋_GB2312" w:eastAsia="仿宋_GB2312" w:cs="仿宋_GB2312"/>
          <w:color w:val="auto"/>
          <w:spacing w:val="-8"/>
          <w:sz w:val="32"/>
          <w:szCs w:val="32"/>
        </w:rPr>
        <w:t>法</w:t>
      </w:r>
      <w:r>
        <w:rPr>
          <w:rFonts w:hint="eastAsia" w:ascii="仿宋_GB2312" w:hAnsi="仿宋_GB2312" w:eastAsia="仿宋_GB2312" w:cs="仿宋_GB2312"/>
          <w:color w:val="auto"/>
          <w:spacing w:val="-7"/>
          <w:sz w:val="32"/>
          <w:szCs w:val="32"/>
        </w:rPr>
        <w:t>行为</w:t>
      </w:r>
      <w:r>
        <w:rPr>
          <w:rFonts w:hint="eastAsia" w:ascii="仿宋_GB2312" w:hAnsi="仿宋_GB2312" w:eastAsia="仿宋_GB2312" w:cs="仿宋_GB2312"/>
          <w:color w:val="auto"/>
          <w:spacing w:val="-19"/>
          <w:sz w:val="32"/>
          <w:szCs w:val="32"/>
        </w:rPr>
        <w:t>，</w:t>
      </w:r>
      <w:r>
        <w:rPr>
          <w:rFonts w:hint="eastAsia" w:ascii="仿宋_GB2312" w:hAnsi="仿宋_GB2312" w:eastAsia="仿宋_GB2312" w:cs="仿宋_GB2312"/>
          <w:color w:val="auto"/>
          <w:spacing w:val="-7"/>
          <w:sz w:val="32"/>
          <w:szCs w:val="32"/>
        </w:rPr>
        <w:t>应当</w:t>
      </w:r>
      <w:r>
        <w:rPr>
          <w:rFonts w:hint="eastAsia" w:ascii="仿宋_GB2312" w:hAnsi="仿宋_GB2312" w:eastAsia="仿宋_GB2312" w:cs="仿宋_GB2312"/>
          <w:color w:val="auto"/>
          <w:spacing w:val="-8"/>
          <w:sz w:val="32"/>
          <w:szCs w:val="32"/>
        </w:rPr>
        <w:t>坚</w:t>
      </w:r>
      <w:r>
        <w:rPr>
          <w:rFonts w:hint="eastAsia" w:ascii="仿宋_GB2312" w:hAnsi="仿宋_GB2312" w:eastAsia="仿宋_GB2312" w:cs="仿宋_GB2312"/>
          <w:color w:val="auto"/>
          <w:spacing w:val="-7"/>
          <w:sz w:val="32"/>
          <w:szCs w:val="32"/>
        </w:rPr>
        <w:t>持处罚与</w:t>
      </w:r>
      <w:r>
        <w:rPr>
          <w:rFonts w:hint="eastAsia" w:ascii="仿宋_GB2312" w:hAnsi="仿宋_GB2312" w:eastAsia="仿宋_GB2312" w:cs="仿宋_GB2312"/>
          <w:color w:val="auto"/>
          <w:spacing w:val="-8"/>
          <w:sz w:val="32"/>
          <w:szCs w:val="32"/>
        </w:rPr>
        <w:t>教</w:t>
      </w:r>
      <w:r>
        <w:rPr>
          <w:rFonts w:hint="eastAsia" w:ascii="仿宋_GB2312" w:hAnsi="仿宋_GB2312" w:eastAsia="仿宋_GB2312" w:cs="仿宋_GB2312"/>
          <w:color w:val="auto"/>
          <w:sz w:val="32"/>
          <w:szCs w:val="32"/>
        </w:rPr>
        <w:t xml:space="preserve">育 </w:t>
      </w:r>
      <w:r>
        <w:rPr>
          <w:rFonts w:hint="eastAsia" w:ascii="仿宋_GB2312" w:hAnsi="仿宋_GB2312" w:eastAsia="仿宋_GB2312" w:cs="仿宋_GB2312"/>
          <w:color w:val="auto"/>
          <w:spacing w:val="-8"/>
          <w:sz w:val="32"/>
          <w:szCs w:val="32"/>
        </w:rPr>
        <w:t>相</w:t>
      </w:r>
      <w:r>
        <w:rPr>
          <w:rFonts w:hint="eastAsia" w:ascii="仿宋_GB2312" w:hAnsi="仿宋_GB2312" w:eastAsia="仿宋_GB2312" w:cs="仿宋_GB2312"/>
          <w:color w:val="auto"/>
          <w:spacing w:val="-10"/>
          <w:sz w:val="32"/>
          <w:szCs w:val="32"/>
        </w:rPr>
        <w:t>结</w:t>
      </w:r>
      <w:r>
        <w:rPr>
          <w:rFonts w:hint="eastAsia" w:ascii="仿宋_GB2312" w:hAnsi="仿宋_GB2312" w:eastAsia="仿宋_GB2312" w:cs="仿宋_GB2312"/>
          <w:color w:val="auto"/>
          <w:spacing w:val="-8"/>
          <w:sz w:val="32"/>
          <w:szCs w:val="32"/>
        </w:rPr>
        <w:t>合</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pacing w:val="-7"/>
          <w:sz w:val="32"/>
          <w:szCs w:val="32"/>
        </w:rPr>
        <w:t>教</w:t>
      </w:r>
      <w:r>
        <w:rPr>
          <w:rFonts w:hint="eastAsia" w:ascii="仿宋_GB2312" w:hAnsi="仿宋_GB2312" w:eastAsia="仿宋_GB2312" w:cs="仿宋_GB2312"/>
          <w:color w:val="auto"/>
          <w:spacing w:val="-10"/>
          <w:sz w:val="32"/>
          <w:szCs w:val="32"/>
        </w:rPr>
        <w:t>育</w:t>
      </w:r>
      <w:r>
        <w:rPr>
          <w:rFonts w:hint="eastAsia" w:ascii="仿宋_GB2312" w:hAnsi="仿宋_GB2312" w:eastAsia="仿宋_GB2312" w:cs="仿宋_GB2312"/>
          <w:color w:val="auto"/>
          <w:spacing w:val="-7"/>
          <w:sz w:val="32"/>
          <w:szCs w:val="32"/>
        </w:rPr>
        <w:t>公民</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pacing w:val="-7"/>
          <w:sz w:val="32"/>
          <w:szCs w:val="32"/>
        </w:rPr>
        <w:t>法</w:t>
      </w:r>
      <w:r>
        <w:rPr>
          <w:rFonts w:hint="eastAsia" w:ascii="仿宋_GB2312" w:hAnsi="仿宋_GB2312" w:eastAsia="仿宋_GB2312" w:cs="仿宋_GB2312"/>
          <w:color w:val="auto"/>
          <w:spacing w:val="-10"/>
          <w:sz w:val="32"/>
          <w:szCs w:val="32"/>
        </w:rPr>
        <w:t>人</w:t>
      </w:r>
      <w:r>
        <w:rPr>
          <w:rFonts w:hint="eastAsia" w:ascii="仿宋_GB2312" w:hAnsi="仿宋_GB2312" w:eastAsia="仿宋_GB2312" w:cs="仿宋_GB2312"/>
          <w:color w:val="auto"/>
          <w:spacing w:val="-7"/>
          <w:sz w:val="32"/>
          <w:szCs w:val="32"/>
        </w:rPr>
        <w:t>或</w:t>
      </w:r>
      <w:r>
        <w:rPr>
          <w:rFonts w:hint="eastAsia" w:ascii="仿宋_GB2312" w:hAnsi="仿宋_GB2312" w:eastAsia="仿宋_GB2312" w:cs="仿宋_GB2312"/>
          <w:color w:val="auto"/>
          <w:spacing w:val="-8"/>
          <w:sz w:val="32"/>
          <w:szCs w:val="32"/>
        </w:rPr>
        <w:t>者</w:t>
      </w:r>
      <w:r>
        <w:rPr>
          <w:rFonts w:hint="eastAsia" w:ascii="仿宋_GB2312" w:hAnsi="仿宋_GB2312" w:eastAsia="仿宋_GB2312" w:cs="仿宋_GB2312"/>
          <w:color w:val="auto"/>
          <w:spacing w:val="-10"/>
          <w:sz w:val="32"/>
          <w:szCs w:val="32"/>
        </w:rPr>
        <w:t>其</w:t>
      </w:r>
      <w:r>
        <w:rPr>
          <w:rFonts w:hint="eastAsia" w:ascii="仿宋_GB2312" w:hAnsi="仿宋_GB2312" w:eastAsia="仿宋_GB2312" w:cs="仿宋_GB2312"/>
          <w:color w:val="auto"/>
          <w:spacing w:val="-7"/>
          <w:sz w:val="32"/>
          <w:szCs w:val="32"/>
        </w:rPr>
        <w:t>他</w:t>
      </w:r>
      <w:r>
        <w:rPr>
          <w:rFonts w:hint="eastAsia" w:ascii="仿宋_GB2312" w:hAnsi="仿宋_GB2312" w:eastAsia="仿宋_GB2312" w:cs="仿宋_GB2312"/>
          <w:color w:val="auto"/>
          <w:spacing w:val="-10"/>
          <w:sz w:val="32"/>
          <w:szCs w:val="32"/>
        </w:rPr>
        <w:t>组</w:t>
      </w:r>
      <w:r>
        <w:rPr>
          <w:rFonts w:hint="eastAsia" w:ascii="仿宋_GB2312" w:hAnsi="仿宋_GB2312" w:eastAsia="仿宋_GB2312" w:cs="仿宋_GB2312"/>
          <w:color w:val="auto"/>
          <w:spacing w:val="-7"/>
          <w:sz w:val="32"/>
          <w:szCs w:val="32"/>
        </w:rPr>
        <w:t>织</w:t>
      </w:r>
      <w:r>
        <w:rPr>
          <w:rFonts w:hint="eastAsia" w:ascii="仿宋_GB2312" w:hAnsi="仿宋_GB2312" w:eastAsia="仿宋_GB2312" w:cs="仿宋_GB2312"/>
          <w:color w:val="auto"/>
          <w:spacing w:val="-10"/>
          <w:sz w:val="32"/>
          <w:szCs w:val="32"/>
        </w:rPr>
        <w:t>自</w:t>
      </w:r>
      <w:r>
        <w:rPr>
          <w:rFonts w:hint="eastAsia" w:ascii="仿宋_GB2312" w:hAnsi="仿宋_GB2312" w:eastAsia="仿宋_GB2312" w:cs="仿宋_GB2312"/>
          <w:color w:val="auto"/>
          <w:spacing w:val="-7"/>
          <w:sz w:val="32"/>
          <w:szCs w:val="32"/>
        </w:rPr>
        <w:t>觉守</w:t>
      </w:r>
      <w:r>
        <w:rPr>
          <w:rFonts w:hint="eastAsia" w:ascii="仿宋_GB2312" w:hAnsi="仿宋_GB2312" w:eastAsia="仿宋_GB2312" w:cs="仿宋_GB2312"/>
          <w:color w:val="auto"/>
          <w:spacing w:val="-10"/>
          <w:sz w:val="32"/>
          <w:szCs w:val="32"/>
        </w:rPr>
        <w:t>法</w:t>
      </w:r>
      <w:r>
        <w:rPr>
          <w:rFonts w:hint="eastAsia" w:ascii="仿宋_GB2312" w:hAnsi="仿宋_GB2312" w:eastAsia="仿宋_GB2312" w:cs="仿宋_GB2312"/>
          <w:color w:val="auto"/>
          <w:sz w:val="32"/>
          <w:szCs w:val="32"/>
        </w:rPr>
        <w:t xml:space="preserve">。 </w:t>
      </w:r>
    </w:p>
    <w:p>
      <w:pPr>
        <w:spacing w:before="9" w:after="0" w:line="580" w:lineRule="exact"/>
        <w:ind w:left="1068" w:right="866" w:firstLine="621"/>
        <w:jc w:val="both"/>
        <w:rPr>
          <w:rFonts w:hint="eastAsia" w:ascii="仿宋_GB2312" w:hAnsi="仿宋_GB2312" w:eastAsia="仿宋_GB2312" w:cs="仿宋_GB2312"/>
          <w:color w:val="auto"/>
        </w:rPr>
      </w:pPr>
      <w:r>
        <w:rPr>
          <w:rFonts w:hint="eastAsia" w:ascii="仿宋_GB2312" w:hAnsi="仿宋_GB2312" w:eastAsia="仿宋_GB2312" w:cs="仿宋_GB2312"/>
          <w:color w:val="auto"/>
          <w:spacing w:val="-3"/>
          <w:sz w:val="32"/>
          <w:szCs w:val="32"/>
        </w:rPr>
        <w:t>强</w:t>
      </w:r>
      <w:r>
        <w:rPr>
          <w:rFonts w:hint="eastAsia" w:ascii="仿宋_GB2312" w:hAnsi="仿宋_GB2312" w:eastAsia="仿宋_GB2312" w:cs="仿宋_GB2312"/>
          <w:color w:val="auto"/>
          <w:sz w:val="32"/>
          <w:szCs w:val="32"/>
        </w:rPr>
        <w:t>化</w:t>
      </w:r>
      <w:r>
        <w:rPr>
          <w:rFonts w:hint="eastAsia" w:ascii="仿宋_GB2312" w:hAnsi="仿宋_GB2312" w:eastAsia="仿宋_GB2312" w:cs="仿宋_GB2312"/>
          <w:color w:val="auto"/>
          <w:spacing w:val="-3"/>
          <w:sz w:val="32"/>
          <w:szCs w:val="32"/>
        </w:rPr>
        <w:t>事中事</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pacing w:val="-3"/>
          <w:sz w:val="32"/>
          <w:szCs w:val="32"/>
        </w:rPr>
        <w:t>监管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3"/>
          <w:sz w:val="32"/>
          <w:szCs w:val="32"/>
        </w:rPr>
        <w:t>对违法</w:t>
      </w:r>
      <w:r>
        <w:rPr>
          <w:rFonts w:hint="eastAsia" w:ascii="仿宋_GB2312" w:hAnsi="仿宋_GB2312" w:eastAsia="仿宋_GB2312" w:cs="仿宋_GB2312"/>
          <w:color w:val="auto"/>
          <w:sz w:val="32"/>
          <w:szCs w:val="32"/>
        </w:rPr>
        <w:t>主</w:t>
      </w:r>
      <w:r>
        <w:rPr>
          <w:rFonts w:hint="eastAsia" w:ascii="仿宋_GB2312" w:hAnsi="仿宋_GB2312" w:eastAsia="仿宋_GB2312" w:cs="仿宋_GB2312"/>
          <w:color w:val="auto"/>
          <w:spacing w:val="-3"/>
          <w:sz w:val="32"/>
          <w:szCs w:val="32"/>
        </w:rPr>
        <w:t>体应</w:t>
      </w:r>
      <w:r>
        <w:rPr>
          <w:rFonts w:hint="eastAsia" w:ascii="仿宋_GB2312" w:hAnsi="仿宋_GB2312" w:eastAsia="仿宋_GB2312" w:cs="仿宋_GB2312"/>
          <w:color w:val="auto"/>
          <w:sz w:val="32"/>
          <w:szCs w:val="32"/>
        </w:rPr>
        <w:t>充</w:t>
      </w:r>
      <w:r>
        <w:rPr>
          <w:rFonts w:hint="eastAsia" w:ascii="仿宋_GB2312" w:hAnsi="仿宋_GB2312" w:eastAsia="仿宋_GB2312" w:cs="仿宋_GB2312"/>
          <w:color w:val="auto"/>
          <w:spacing w:val="-3"/>
          <w:sz w:val="32"/>
          <w:szCs w:val="32"/>
        </w:rPr>
        <w:t>分运用</w:t>
      </w:r>
      <w:r>
        <w:rPr>
          <w:rFonts w:hint="eastAsia" w:ascii="仿宋_GB2312" w:hAnsi="仿宋_GB2312" w:eastAsia="仿宋_GB2312" w:cs="仿宋_GB2312"/>
          <w:color w:val="auto"/>
          <w:sz w:val="32"/>
          <w:szCs w:val="32"/>
        </w:rPr>
        <w:t>约</w:t>
      </w:r>
      <w:r>
        <w:rPr>
          <w:rFonts w:hint="eastAsia" w:ascii="仿宋_GB2312" w:hAnsi="仿宋_GB2312" w:eastAsia="仿宋_GB2312" w:cs="仿宋_GB2312"/>
          <w:color w:val="auto"/>
          <w:spacing w:val="-3"/>
          <w:sz w:val="32"/>
          <w:szCs w:val="32"/>
        </w:rPr>
        <w:t>谈、引</w:t>
      </w:r>
      <w:r>
        <w:rPr>
          <w:rFonts w:hint="eastAsia" w:ascii="仿宋_GB2312" w:hAnsi="仿宋_GB2312" w:eastAsia="仿宋_GB2312" w:cs="仿宋_GB2312"/>
          <w:color w:val="auto"/>
          <w:sz w:val="32"/>
          <w:szCs w:val="32"/>
        </w:rPr>
        <w:t>导</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18"/>
          <w:sz w:val="32"/>
          <w:szCs w:val="32"/>
        </w:rPr>
        <w:t>建</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3"/>
          <w:sz w:val="32"/>
          <w:szCs w:val="32"/>
        </w:rPr>
        <w:t>议、提</w:t>
      </w:r>
      <w:r>
        <w:rPr>
          <w:rFonts w:hint="eastAsia" w:ascii="仿宋_GB2312" w:hAnsi="仿宋_GB2312" w:eastAsia="仿宋_GB2312" w:cs="仿宋_GB2312"/>
          <w:color w:val="auto"/>
          <w:sz w:val="32"/>
          <w:szCs w:val="32"/>
        </w:rPr>
        <w:t>醒</w:t>
      </w:r>
      <w:r>
        <w:rPr>
          <w:rFonts w:hint="eastAsia" w:ascii="仿宋_GB2312" w:hAnsi="仿宋_GB2312" w:eastAsia="仿宋_GB2312" w:cs="仿宋_GB2312"/>
          <w:color w:val="auto"/>
          <w:spacing w:val="-3"/>
          <w:sz w:val="32"/>
          <w:szCs w:val="32"/>
        </w:rPr>
        <w:t>、回访等行政指</w:t>
      </w:r>
      <w:r>
        <w:rPr>
          <w:rFonts w:hint="eastAsia" w:ascii="仿宋_GB2312" w:hAnsi="仿宋_GB2312" w:eastAsia="仿宋_GB2312" w:cs="仿宋_GB2312"/>
          <w:color w:val="auto"/>
          <w:sz w:val="32"/>
          <w:szCs w:val="32"/>
        </w:rPr>
        <w:t>导</w:t>
      </w:r>
      <w:r>
        <w:rPr>
          <w:rFonts w:hint="eastAsia" w:ascii="仿宋_GB2312" w:hAnsi="仿宋_GB2312" w:eastAsia="仿宋_GB2312" w:cs="仿宋_GB2312"/>
          <w:color w:val="auto"/>
          <w:spacing w:val="-3"/>
          <w:sz w:val="32"/>
          <w:szCs w:val="32"/>
        </w:rPr>
        <w:t>手段，加强法治</w:t>
      </w:r>
      <w:r>
        <w:rPr>
          <w:rFonts w:hint="eastAsia" w:ascii="仿宋_GB2312" w:hAnsi="仿宋_GB2312" w:eastAsia="仿宋_GB2312" w:cs="仿宋_GB2312"/>
          <w:color w:val="auto"/>
          <w:sz w:val="32"/>
          <w:szCs w:val="32"/>
        </w:rPr>
        <w:t>宣</w:t>
      </w:r>
      <w:r>
        <w:rPr>
          <w:rFonts w:hint="eastAsia" w:ascii="仿宋_GB2312" w:hAnsi="仿宋_GB2312" w:eastAsia="仿宋_GB2312" w:cs="仿宋_GB2312"/>
          <w:color w:val="auto"/>
          <w:spacing w:val="-3"/>
          <w:sz w:val="32"/>
          <w:szCs w:val="32"/>
        </w:rPr>
        <w:t>传和教育，提升</w:t>
      </w:r>
      <w:r>
        <w:rPr>
          <w:rFonts w:hint="eastAsia" w:ascii="仿宋_GB2312" w:hAnsi="仿宋_GB2312" w:eastAsia="仿宋_GB2312" w:cs="仿宋_GB2312"/>
          <w:color w:val="auto"/>
          <w:spacing w:val="-21"/>
          <w:sz w:val="32"/>
          <w:szCs w:val="32"/>
        </w:rPr>
        <w:t>法</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8"/>
          <w:sz w:val="32"/>
          <w:szCs w:val="32"/>
        </w:rPr>
        <w:t>律</w:t>
      </w:r>
      <w:r>
        <w:rPr>
          <w:rFonts w:hint="eastAsia" w:ascii="仿宋_GB2312" w:hAnsi="仿宋_GB2312" w:eastAsia="仿宋_GB2312" w:cs="仿宋_GB2312"/>
          <w:color w:val="auto"/>
          <w:spacing w:val="-10"/>
          <w:sz w:val="32"/>
          <w:szCs w:val="32"/>
        </w:rPr>
        <w:t>意</w:t>
      </w:r>
      <w:r>
        <w:rPr>
          <w:rFonts w:hint="eastAsia" w:ascii="仿宋_GB2312" w:hAnsi="仿宋_GB2312" w:eastAsia="仿宋_GB2312" w:cs="仿宋_GB2312"/>
          <w:color w:val="auto"/>
          <w:spacing w:val="-8"/>
          <w:sz w:val="32"/>
          <w:szCs w:val="32"/>
        </w:rPr>
        <w:t>识</w:t>
      </w:r>
      <w:r>
        <w:rPr>
          <w:rFonts w:hint="eastAsia" w:ascii="仿宋_GB2312" w:hAnsi="仿宋_GB2312" w:eastAsia="仿宋_GB2312" w:cs="仿宋_GB2312"/>
          <w:color w:val="auto"/>
          <w:spacing w:val="-10"/>
          <w:sz w:val="32"/>
          <w:szCs w:val="32"/>
        </w:rPr>
        <w:t>和</w:t>
      </w:r>
      <w:r>
        <w:rPr>
          <w:rFonts w:hint="eastAsia" w:ascii="仿宋_GB2312" w:hAnsi="仿宋_GB2312" w:eastAsia="仿宋_GB2312" w:cs="仿宋_GB2312"/>
          <w:color w:val="auto"/>
          <w:spacing w:val="-7"/>
          <w:sz w:val="32"/>
          <w:szCs w:val="32"/>
        </w:rPr>
        <w:t>主</w:t>
      </w:r>
      <w:r>
        <w:rPr>
          <w:rFonts w:hint="eastAsia" w:ascii="仿宋_GB2312" w:hAnsi="仿宋_GB2312" w:eastAsia="仿宋_GB2312" w:cs="仿宋_GB2312"/>
          <w:color w:val="auto"/>
          <w:spacing w:val="-10"/>
          <w:sz w:val="32"/>
          <w:szCs w:val="32"/>
        </w:rPr>
        <w:t>体</w:t>
      </w:r>
      <w:r>
        <w:rPr>
          <w:rFonts w:hint="eastAsia" w:ascii="仿宋_GB2312" w:hAnsi="仿宋_GB2312" w:eastAsia="仿宋_GB2312" w:cs="仿宋_GB2312"/>
          <w:color w:val="auto"/>
          <w:spacing w:val="-7"/>
          <w:sz w:val="32"/>
          <w:szCs w:val="32"/>
        </w:rPr>
        <w:t>责任</w:t>
      </w:r>
      <w:r>
        <w:rPr>
          <w:rFonts w:hint="eastAsia" w:ascii="仿宋_GB2312" w:hAnsi="仿宋_GB2312" w:eastAsia="仿宋_GB2312" w:cs="仿宋_GB2312"/>
          <w:color w:val="auto"/>
          <w:spacing w:val="-10"/>
          <w:sz w:val="32"/>
          <w:szCs w:val="32"/>
        </w:rPr>
        <w:t>意</w:t>
      </w:r>
      <w:r>
        <w:rPr>
          <w:rFonts w:hint="eastAsia" w:ascii="仿宋_GB2312" w:hAnsi="仿宋_GB2312" w:eastAsia="仿宋_GB2312" w:cs="仿宋_GB2312"/>
          <w:color w:val="auto"/>
          <w:spacing w:val="-7"/>
          <w:sz w:val="32"/>
          <w:szCs w:val="32"/>
        </w:rPr>
        <w:t>识</w:t>
      </w:r>
      <w:r>
        <w:rPr>
          <w:rFonts w:hint="eastAsia" w:ascii="仿宋_GB2312" w:hAnsi="仿宋_GB2312" w:eastAsia="仿宋_GB2312" w:cs="仿宋_GB2312"/>
          <w:color w:val="auto"/>
          <w:sz w:val="32"/>
          <w:szCs w:val="32"/>
        </w:rPr>
        <w:t xml:space="preserve">。 </w:t>
      </w:r>
    </w:p>
    <w:p>
      <w:pPr>
        <w:spacing w:before="9" w:after="0" w:line="580" w:lineRule="exact"/>
        <w:ind w:left="1068" w:right="866" w:firstLine="621"/>
        <w:jc w:val="both"/>
        <w:rPr>
          <w:rFonts w:hint="eastAsia" w:ascii="仿宋_GB2312" w:hAnsi="仿宋_GB2312" w:eastAsia="仿宋_GB2312" w:cs="仿宋_GB2312"/>
          <w:color w:val="auto"/>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5"/>
          <w:sz w:val="32"/>
          <w:szCs w:val="32"/>
        </w:rPr>
        <w:t>七</w:t>
      </w:r>
      <w:r>
        <w:rPr>
          <w:rFonts w:hint="eastAsia" w:ascii="仿宋_GB2312" w:hAnsi="仿宋_GB2312" w:eastAsia="仿宋_GB2312" w:cs="仿宋_GB2312"/>
          <w:b/>
          <w:bCs/>
          <w:color w:val="auto"/>
          <w:spacing w:val="-6"/>
          <w:sz w:val="32"/>
          <w:szCs w:val="32"/>
        </w:rPr>
        <w:t>条</w:t>
      </w:r>
      <w:r>
        <w:rPr>
          <w:rFonts w:hint="eastAsia" w:ascii="仿宋_GB2312" w:hAnsi="仿宋_GB2312" w:eastAsia="仿宋_GB2312" w:cs="仿宋_GB2312"/>
          <w:color w:val="auto"/>
          <w:spacing w:val="-6"/>
          <w:sz w:val="32"/>
          <w:szCs w:val="32"/>
        </w:rPr>
        <w:t xml:space="preserve"> </w:t>
      </w:r>
      <w:r>
        <w:rPr>
          <w:rFonts w:hint="eastAsia" w:ascii="仿宋_GB2312" w:hAnsi="仿宋_GB2312" w:eastAsia="仿宋_GB2312" w:cs="仿宋_GB2312"/>
          <w:color w:val="auto"/>
          <w:spacing w:val="-8"/>
          <w:sz w:val="32"/>
          <w:szCs w:val="32"/>
        </w:rPr>
        <w:t>违</w:t>
      </w:r>
      <w:r>
        <w:rPr>
          <w:rFonts w:hint="eastAsia" w:ascii="仿宋_GB2312" w:hAnsi="仿宋_GB2312" w:eastAsia="仿宋_GB2312" w:cs="仿宋_GB2312"/>
          <w:color w:val="auto"/>
          <w:spacing w:val="-7"/>
          <w:sz w:val="32"/>
          <w:szCs w:val="32"/>
        </w:rPr>
        <w:t>法</w:t>
      </w:r>
      <w:r>
        <w:rPr>
          <w:rFonts w:hint="eastAsia" w:ascii="仿宋_GB2312" w:hAnsi="仿宋_GB2312" w:eastAsia="仿宋_GB2312" w:cs="仿宋_GB2312"/>
          <w:color w:val="auto"/>
          <w:spacing w:val="-8"/>
          <w:sz w:val="32"/>
          <w:szCs w:val="32"/>
        </w:rPr>
        <w:t>行</w:t>
      </w:r>
      <w:r>
        <w:rPr>
          <w:rFonts w:hint="eastAsia" w:ascii="仿宋_GB2312" w:hAnsi="仿宋_GB2312" w:eastAsia="仿宋_GB2312" w:cs="仿宋_GB2312"/>
          <w:color w:val="auto"/>
          <w:spacing w:val="-7"/>
          <w:sz w:val="32"/>
          <w:szCs w:val="32"/>
        </w:rPr>
        <w:t>为</w:t>
      </w:r>
      <w:r>
        <w:rPr>
          <w:rFonts w:hint="eastAsia" w:ascii="仿宋_GB2312" w:hAnsi="仿宋_GB2312" w:eastAsia="仿宋_GB2312" w:cs="仿宋_GB2312"/>
          <w:color w:val="auto"/>
          <w:spacing w:val="-8"/>
          <w:sz w:val="32"/>
          <w:szCs w:val="32"/>
        </w:rPr>
        <w:t>轻</w:t>
      </w:r>
      <w:r>
        <w:rPr>
          <w:rFonts w:hint="eastAsia" w:ascii="仿宋_GB2312" w:hAnsi="仿宋_GB2312" w:eastAsia="仿宋_GB2312" w:cs="仿宋_GB2312"/>
          <w:color w:val="auto"/>
          <w:spacing w:val="-7"/>
          <w:sz w:val="32"/>
          <w:szCs w:val="32"/>
        </w:rPr>
        <w:t>微并及时</w:t>
      </w:r>
      <w:r>
        <w:rPr>
          <w:rFonts w:hint="eastAsia" w:ascii="仿宋_GB2312" w:hAnsi="仿宋_GB2312" w:eastAsia="仿宋_GB2312" w:cs="仿宋_GB2312"/>
          <w:color w:val="auto"/>
          <w:spacing w:val="-8"/>
          <w:sz w:val="32"/>
          <w:szCs w:val="32"/>
        </w:rPr>
        <w:t>改</w:t>
      </w:r>
      <w:r>
        <w:rPr>
          <w:rFonts w:hint="eastAsia" w:ascii="仿宋_GB2312" w:hAnsi="仿宋_GB2312" w:eastAsia="仿宋_GB2312" w:cs="仿宋_GB2312"/>
          <w:color w:val="auto"/>
          <w:spacing w:val="-7"/>
          <w:sz w:val="32"/>
          <w:szCs w:val="32"/>
        </w:rPr>
        <w:t>正</w:t>
      </w:r>
      <w:r>
        <w:rPr>
          <w:rFonts w:hint="eastAsia" w:ascii="仿宋_GB2312" w:hAnsi="仿宋_GB2312" w:eastAsia="仿宋_GB2312" w:cs="仿宋_GB2312"/>
          <w:color w:val="auto"/>
          <w:spacing w:val="-19"/>
          <w:sz w:val="32"/>
          <w:szCs w:val="32"/>
        </w:rPr>
        <w:t>，</w:t>
      </w:r>
      <w:r>
        <w:rPr>
          <w:rFonts w:hint="eastAsia" w:ascii="仿宋_GB2312" w:hAnsi="仿宋_GB2312" w:eastAsia="仿宋_GB2312" w:cs="仿宋_GB2312"/>
          <w:color w:val="auto"/>
          <w:spacing w:val="-7"/>
          <w:sz w:val="32"/>
          <w:szCs w:val="32"/>
        </w:rPr>
        <w:t>没有造</w:t>
      </w:r>
      <w:r>
        <w:rPr>
          <w:rFonts w:hint="eastAsia" w:ascii="仿宋_GB2312" w:hAnsi="仿宋_GB2312" w:eastAsia="仿宋_GB2312" w:cs="仿宋_GB2312"/>
          <w:color w:val="auto"/>
          <w:spacing w:val="-8"/>
          <w:sz w:val="32"/>
          <w:szCs w:val="32"/>
        </w:rPr>
        <w:t>成</w:t>
      </w:r>
      <w:r>
        <w:rPr>
          <w:rFonts w:hint="eastAsia" w:ascii="仿宋_GB2312" w:hAnsi="仿宋_GB2312" w:eastAsia="仿宋_GB2312" w:cs="仿宋_GB2312"/>
          <w:color w:val="auto"/>
          <w:spacing w:val="-7"/>
          <w:sz w:val="32"/>
          <w:szCs w:val="32"/>
        </w:rPr>
        <w:t>危害后果</w:t>
      </w:r>
      <w:r>
        <w:rPr>
          <w:rFonts w:hint="eastAsia" w:ascii="仿宋_GB2312" w:hAnsi="仿宋_GB2312" w:eastAsia="仿宋_GB2312" w:cs="仿宋_GB2312"/>
          <w:color w:val="auto"/>
          <w:spacing w:val="-10"/>
          <w:sz w:val="32"/>
          <w:szCs w:val="32"/>
        </w:rPr>
        <w:t>的</w:t>
      </w:r>
      <w:r>
        <w:rPr>
          <w:rFonts w:hint="eastAsia" w:ascii="仿宋_GB2312" w:hAnsi="仿宋_GB2312" w:eastAsia="仿宋_GB2312" w:cs="仿宋_GB2312"/>
          <w:color w:val="auto"/>
          <w:spacing w:val="-17"/>
          <w:sz w:val="32"/>
          <w:szCs w:val="32"/>
        </w:rPr>
        <w:t>，</w:t>
      </w:r>
      <w:r>
        <w:rPr>
          <w:rFonts w:hint="eastAsia" w:ascii="仿宋_GB2312" w:hAnsi="仿宋_GB2312" w:eastAsia="仿宋_GB2312" w:cs="仿宋_GB2312"/>
          <w:color w:val="auto"/>
          <w:spacing w:val="-16"/>
          <w:sz w:val="32"/>
          <w:szCs w:val="32"/>
        </w:rPr>
        <w:t>不</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3"/>
          <w:sz w:val="32"/>
          <w:szCs w:val="32"/>
        </w:rPr>
        <w:t>予行政</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pacing w:val="-3"/>
          <w:sz w:val="32"/>
          <w:szCs w:val="32"/>
        </w:rPr>
        <w:t>罚。初次违法且</w:t>
      </w:r>
      <w:r>
        <w:rPr>
          <w:rFonts w:hint="eastAsia" w:ascii="仿宋_GB2312" w:hAnsi="仿宋_GB2312" w:eastAsia="仿宋_GB2312" w:cs="仿宋_GB2312"/>
          <w:color w:val="auto"/>
          <w:sz w:val="32"/>
          <w:szCs w:val="32"/>
        </w:rPr>
        <w:t>危</w:t>
      </w:r>
      <w:r>
        <w:rPr>
          <w:rFonts w:hint="eastAsia" w:ascii="仿宋_GB2312" w:hAnsi="仿宋_GB2312" w:eastAsia="仿宋_GB2312" w:cs="仿宋_GB2312"/>
          <w:color w:val="auto"/>
          <w:spacing w:val="-3"/>
          <w:sz w:val="32"/>
          <w:szCs w:val="32"/>
        </w:rPr>
        <w:t>害后果轻微并及</w:t>
      </w:r>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auto"/>
          <w:spacing w:val="-3"/>
          <w:sz w:val="32"/>
          <w:szCs w:val="32"/>
        </w:rPr>
        <w:t>改正的，可以不</w:t>
      </w:r>
      <w:r>
        <w:rPr>
          <w:rFonts w:hint="eastAsia" w:ascii="仿宋_GB2312" w:hAnsi="仿宋_GB2312" w:eastAsia="仿宋_GB2312" w:cs="仿宋_GB2312"/>
          <w:color w:val="auto"/>
          <w:spacing w:val="-21"/>
          <w:sz w:val="32"/>
          <w:szCs w:val="32"/>
        </w:rPr>
        <w:t>予</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8"/>
          <w:sz w:val="32"/>
          <w:szCs w:val="32"/>
        </w:rPr>
        <w:t>行</w:t>
      </w:r>
      <w:r>
        <w:rPr>
          <w:rFonts w:hint="eastAsia" w:ascii="仿宋_GB2312" w:hAnsi="仿宋_GB2312" w:eastAsia="仿宋_GB2312" w:cs="仿宋_GB2312"/>
          <w:color w:val="auto"/>
          <w:spacing w:val="-10"/>
          <w:sz w:val="32"/>
          <w:szCs w:val="32"/>
        </w:rPr>
        <w:t>政</w:t>
      </w:r>
      <w:r>
        <w:rPr>
          <w:rFonts w:hint="eastAsia" w:ascii="仿宋_GB2312" w:hAnsi="仿宋_GB2312" w:eastAsia="仿宋_GB2312" w:cs="仿宋_GB2312"/>
          <w:color w:val="auto"/>
          <w:spacing w:val="-8"/>
          <w:sz w:val="32"/>
          <w:szCs w:val="32"/>
        </w:rPr>
        <w:t>处</w:t>
      </w:r>
      <w:r>
        <w:rPr>
          <w:rFonts w:hint="eastAsia" w:ascii="仿宋_GB2312" w:hAnsi="仿宋_GB2312" w:eastAsia="仿宋_GB2312" w:cs="仿宋_GB2312"/>
          <w:color w:val="auto"/>
          <w:spacing w:val="-10"/>
          <w:sz w:val="32"/>
          <w:szCs w:val="32"/>
        </w:rPr>
        <w:t>罚</w:t>
      </w:r>
      <w:r>
        <w:rPr>
          <w:rFonts w:hint="eastAsia" w:ascii="仿宋_GB2312" w:hAnsi="仿宋_GB2312" w:eastAsia="仿宋_GB2312" w:cs="仿宋_GB2312"/>
          <w:color w:val="auto"/>
          <w:sz w:val="32"/>
          <w:szCs w:val="32"/>
        </w:rPr>
        <w:t xml:space="preserve">。 </w:t>
      </w:r>
    </w:p>
    <w:p>
      <w:pPr>
        <w:spacing w:before="9" w:after="0" w:line="580" w:lineRule="exact"/>
        <w:ind w:left="1068" w:right="740" w:firstLine="621"/>
        <w:rPr>
          <w:rFonts w:hint="eastAsia" w:ascii="仿宋_GB2312" w:hAnsi="仿宋_GB2312" w:eastAsia="仿宋_GB2312" w:cs="仿宋_GB2312"/>
          <w:color w:val="auto"/>
        </w:rPr>
      </w:pPr>
      <w:r>
        <w:rPr>
          <w:rFonts w:hint="eastAsia" w:ascii="仿宋_GB2312" w:hAnsi="仿宋_GB2312" w:eastAsia="仿宋_GB2312" w:cs="仿宋_GB2312"/>
          <w:color w:val="auto"/>
          <w:spacing w:val="-3"/>
          <w:sz w:val="32"/>
          <w:szCs w:val="32"/>
        </w:rPr>
        <w:t>当</w:t>
      </w:r>
      <w:r>
        <w:rPr>
          <w:rFonts w:hint="eastAsia" w:ascii="仿宋_GB2312" w:hAnsi="仿宋_GB2312" w:eastAsia="仿宋_GB2312" w:cs="仿宋_GB2312"/>
          <w:color w:val="auto"/>
          <w:sz w:val="32"/>
          <w:szCs w:val="32"/>
        </w:rPr>
        <w:t>事</w:t>
      </w:r>
      <w:r>
        <w:rPr>
          <w:rFonts w:hint="eastAsia" w:ascii="仿宋_GB2312" w:hAnsi="仿宋_GB2312" w:eastAsia="仿宋_GB2312" w:cs="仿宋_GB2312"/>
          <w:color w:val="auto"/>
          <w:spacing w:val="-3"/>
          <w:sz w:val="32"/>
          <w:szCs w:val="32"/>
        </w:rPr>
        <w:t>人有证</w:t>
      </w:r>
      <w:r>
        <w:rPr>
          <w:rFonts w:hint="eastAsia" w:ascii="仿宋_GB2312" w:hAnsi="仿宋_GB2312" w:eastAsia="仿宋_GB2312" w:cs="仿宋_GB2312"/>
          <w:color w:val="auto"/>
          <w:sz w:val="32"/>
          <w:szCs w:val="32"/>
        </w:rPr>
        <w:t>据</w:t>
      </w:r>
      <w:r>
        <w:rPr>
          <w:rFonts w:hint="eastAsia" w:ascii="仿宋_GB2312" w:hAnsi="仿宋_GB2312" w:eastAsia="仿宋_GB2312" w:cs="仿宋_GB2312"/>
          <w:color w:val="auto"/>
          <w:spacing w:val="-3"/>
          <w:sz w:val="32"/>
          <w:szCs w:val="32"/>
        </w:rPr>
        <w:t>足以</w:t>
      </w:r>
      <w:r>
        <w:rPr>
          <w:rFonts w:hint="eastAsia" w:ascii="仿宋_GB2312" w:hAnsi="仿宋_GB2312" w:eastAsia="仿宋_GB2312" w:cs="仿宋_GB2312"/>
          <w:color w:val="auto"/>
          <w:sz w:val="32"/>
          <w:szCs w:val="32"/>
        </w:rPr>
        <w:t>证</w:t>
      </w:r>
      <w:r>
        <w:rPr>
          <w:rFonts w:hint="eastAsia" w:ascii="仿宋_GB2312" w:hAnsi="仿宋_GB2312" w:eastAsia="仿宋_GB2312" w:cs="仿宋_GB2312"/>
          <w:color w:val="auto"/>
          <w:spacing w:val="-3"/>
          <w:sz w:val="32"/>
          <w:szCs w:val="32"/>
        </w:rPr>
        <w:t>明没有</w:t>
      </w:r>
      <w:r>
        <w:rPr>
          <w:rFonts w:hint="eastAsia" w:ascii="仿宋_GB2312" w:hAnsi="仿宋_GB2312" w:eastAsia="仿宋_GB2312" w:cs="仿宋_GB2312"/>
          <w:color w:val="auto"/>
          <w:sz w:val="32"/>
          <w:szCs w:val="32"/>
        </w:rPr>
        <w:t>主</w:t>
      </w:r>
      <w:r>
        <w:rPr>
          <w:rFonts w:hint="eastAsia" w:ascii="仿宋_GB2312" w:hAnsi="仿宋_GB2312" w:eastAsia="仿宋_GB2312" w:cs="仿宋_GB2312"/>
          <w:color w:val="auto"/>
          <w:spacing w:val="-3"/>
          <w:sz w:val="32"/>
          <w:szCs w:val="32"/>
        </w:rPr>
        <w:t>观过</w:t>
      </w:r>
      <w:r>
        <w:rPr>
          <w:rFonts w:hint="eastAsia" w:ascii="仿宋_GB2312" w:hAnsi="仿宋_GB2312" w:eastAsia="仿宋_GB2312" w:cs="仿宋_GB2312"/>
          <w:color w:val="auto"/>
          <w:sz w:val="32"/>
          <w:szCs w:val="32"/>
        </w:rPr>
        <w:t>错</w:t>
      </w:r>
      <w:r>
        <w:rPr>
          <w:rFonts w:hint="eastAsia" w:ascii="仿宋_GB2312" w:hAnsi="仿宋_GB2312" w:eastAsia="仿宋_GB2312" w:cs="仿宋_GB2312"/>
          <w:color w:val="auto"/>
          <w:spacing w:val="-3"/>
          <w:sz w:val="32"/>
          <w:szCs w:val="32"/>
        </w:rPr>
        <w:t>的，不</w:t>
      </w:r>
      <w:r>
        <w:rPr>
          <w:rFonts w:hint="eastAsia" w:ascii="仿宋_GB2312" w:hAnsi="仿宋_GB2312" w:eastAsia="仿宋_GB2312" w:cs="仿宋_GB2312"/>
          <w:color w:val="auto"/>
          <w:sz w:val="32"/>
          <w:szCs w:val="32"/>
        </w:rPr>
        <w:t>予</w:t>
      </w:r>
      <w:r>
        <w:rPr>
          <w:rFonts w:hint="eastAsia" w:ascii="仿宋_GB2312" w:hAnsi="仿宋_GB2312" w:eastAsia="仿宋_GB2312" w:cs="仿宋_GB2312"/>
          <w:color w:val="auto"/>
          <w:spacing w:val="-3"/>
          <w:sz w:val="32"/>
          <w:szCs w:val="32"/>
        </w:rPr>
        <w:t>行政处</w:t>
      </w:r>
      <w:r>
        <w:rPr>
          <w:rFonts w:hint="eastAsia" w:ascii="仿宋_GB2312" w:hAnsi="仿宋_GB2312" w:eastAsia="仿宋_GB2312" w:cs="仿宋_GB2312"/>
          <w:color w:val="auto"/>
          <w:sz w:val="32"/>
          <w:szCs w:val="32"/>
        </w:rPr>
        <w:t>罚</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z w:val="32"/>
          <w:szCs w:val="32"/>
        </w:rPr>
        <w:t xml:space="preserve">法 </w:t>
      </w:r>
      <w:r>
        <w:rPr>
          <w:rFonts w:hint="eastAsia" w:ascii="仿宋_GB2312" w:hAnsi="仿宋_GB2312" w:eastAsia="仿宋_GB2312" w:cs="仿宋_GB2312"/>
          <w:color w:val="auto"/>
          <w:spacing w:val="-8"/>
          <w:sz w:val="32"/>
          <w:szCs w:val="32"/>
        </w:rPr>
        <w:t>律</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pacing w:val="-8"/>
          <w:sz w:val="32"/>
          <w:szCs w:val="32"/>
        </w:rPr>
        <w:t>行</w:t>
      </w:r>
      <w:r>
        <w:rPr>
          <w:rFonts w:hint="eastAsia" w:ascii="仿宋_GB2312" w:hAnsi="仿宋_GB2312" w:eastAsia="仿宋_GB2312" w:cs="仿宋_GB2312"/>
          <w:color w:val="auto"/>
          <w:spacing w:val="-10"/>
          <w:sz w:val="32"/>
          <w:szCs w:val="32"/>
        </w:rPr>
        <w:t>政</w:t>
      </w:r>
      <w:r>
        <w:rPr>
          <w:rFonts w:hint="eastAsia" w:ascii="仿宋_GB2312" w:hAnsi="仿宋_GB2312" w:eastAsia="仿宋_GB2312" w:cs="仿宋_GB2312"/>
          <w:color w:val="auto"/>
          <w:spacing w:val="-7"/>
          <w:sz w:val="32"/>
          <w:szCs w:val="32"/>
        </w:rPr>
        <w:t>法</w:t>
      </w:r>
      <w:r>
        <w:rPr>
          <w:rFonts w:hint="eastAsia" w:ascii="仿宋_GB2312" w:hAnsi="仿宋_GB2312" w:eastAsia="仿宋_GB2312" w:cs="仿宋_GB2312"/>
          <w:color w:val="auto"/>
          <w:spacing w:val="-10"/>
          <w:sz w:val="32"/>
          <w:szCs w:val="32"/>
        </w:rPr>
        <w:t>规</w:t>
      </w:r>
      <w:r>
        <w:rPr>
          <w:rFonts w:hint="eastAsia" w:ascii="仿宋_GB2312" w:hAnsi="仿宋_GB2312" w:eastAsia="仿宋_GB2312" w:cs="仿宋_GB2312"/>
          <w:color w:val="auto"/>
          <w:spacing w:val="-7"/>
          <w:sz w:val="32"/>
          <w:szCs w:val="32"/>
        </w:rPr>
        <w:t>另有</w:t>
      </w:r>
      <w:r>
        <w:rPr>
          <w:rFonts w:hint="eastAsia" w:ascii="仿宋_GB2312" w:hAnsi="仿宋_GB2312" w:eastAsia="仿宋_GB2312" w:cs="仿宋_GB2312"/>
          <w:color w:val="auto"/>
          <w:spacing w:val="-10"/>
          <w:sz w:val="32"/>
          <w:szCs w:val="32"/>
        </w:rPr>
        <w:t>规</w:t>
      </w:r>
      <w:r>
        <w:rPr>
          <w:rFonts w:hint="eastAsia" w:ascii="仿宋_GB2312" w:hAnsi="仿宋_GB2312" w:eastAsia="仿宋_GB2312" w:cs="仿宋_GB2312"/>
          <w:color w:val="auto"/>
          <w:spacing w:val="-7"/>
          <w:sz w:val="32"/>
          <w:szCs w:val="32"/>
        </w:rPr>
        <w:t>定</w:t>
      </w:r>
      <w:r>
        <w:rPr>
          <w:rFonts w:hint="eastAsia" w:ascii="仿宋_GB2312" w:hAnsi="仿宋_GB2312" w:eastAsia="仿宋_GB2312" w:cs="仿宋_GB2312"/>
          <w:color w:val="auto"/>
          <w:spacing w:val="-10"/>
          <w:sz w:val="32"/>
          <w:szCs w:val="32"/>
        </w:rPr>
        <w:t>的</w:t>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8"/>
          <w:sz w:val="32"/>
          <w:szCs w:val="32"/>
        </w:rPr>
        <w:t>从</w:t>
      </w:r>
      <w:r>
        <w:rPr>
          <w:rFonts w:hint="eastAsia" w:ascii="仿宋_GB2312" w:hAnsi="仿宋_GB2312" w:eastAsia="仿宋_GB2312" w:cs="仿宋_GB2312"/>
          <w:color w:val="auto"/>
          <w:spacing w:val="-10"/>
          <w:sz w:val="32"/>
          <w:szCs w:val="32"/>
        </w:rPr>
        <w:t>其</w:t>
      </w:r>
      <w:r>
        <w:rPr>
          <w:rFonts w:hint="eastAsia" w:ascii="仿宋_GB2312" w:hAnsi="仿宋_GB2312" w:eastAsia="仿宋_GB2312" w:cs="仿宋_GB2312"/>
          <w:color w:val="auto"/>
          <w:spacing w:val="-7"/>
          <w:sz w:val="32"/>
          <w:szCs w:val="32"/>
        </w:rPr>
        <w:t>规</w:t>
      </w:r>
      <w:r>
        <w:rPr>
          <w:rFonts w:hint="eastAsia" w:ascii="仿宋_GB2312" w:hAnsi="仿宋_GB2312" w:eastAsia="仿宋_GB2312" w:cs="仿宋_GB2312"/>
          <w:color w:val="auto"/>
          <w:spacing w:val="-10"/>
          <w:sz w:val="32"/>
          <w:szCs w:val="32"/>
        </w:rPr>
        <w:t>定</w:t>
      </w:r>
      <w:r>
        <w:rPr>
          <w:rFonts w:hint="eastAsia" w:ascii="仿宋_GB2312" w:hAnsi="仿宋_GB2312" w:eastAsia="仿宋_GB2312" w:cs="仿宋_GB2312"/>
          <w:color w:val="auto"/>
          <w:sz w:val="32"/>
          <w:szCs w:val="32"/>
        </w:rPr>
        <w:t xml:space="preserve">。 </w:t>
      </w:r>
    </w:p>
    <w:p>
      <w:pPr>
        <w:spacing w:before="260" w:after="0" w:line="317" w:lineRule="exact"/>
        <w:ind w:left="1609" w:right="953" w:firstLine="0"/>
        <w:jc w:val="right"/>
        <w:rPr>
          <w:rFonts w:hint="eastAsia" w:ascii="仿宋_GB2312" w:hAnsi="仿宋_GB2312" w:eastAsia="仿宋_GB2312" w:cs="仿宋_GB2312"/>
          <w:color w:val="auto"/>
        </w:rPr>
      </w:pPr>
      <w:r>
        <w:rPr>
          <w:rFonts w:hint="eastAsia" w:ascii="仿宋_GB2312" w:hAnsi="仿宋_GB2312" w:eastAsia="仿宋_GB2312" w:cs="仿宋_GB2312"/>
          <w:b/>
          <w:bCs/>
          <w:color w:val="auto"/>
          <w:sz w:val="32"/>
          <w:szCs w:val="32"/>
        </w:rPr>
        <w:t>第八</w:t>
      </w:r>
      <w:r>
        <w:rPr>
          <w:rFonts w:hint="eastAsia" w:ascii="仿宋_GB2312" w:hAnsi="仿宋_GB2312" w:eastAsia="仿宋_GB2312" w:cs="仿宋_GB2312"/>
          <w:b/>
          <w:bCs/>
          <w:color w:val="auto"/>
          <w:spacing w:val="5"/>
          <w:sz w:val="32"/>
          <w:szCs w:val="32"/>
        </w:rPr>
        <w:t>条</w:t>
      </w:r>
      <w:r>
        <w:rPr>
          <w:rFonts w:hint="eastAsia" w:ascii="仿宋_GB2312" w:hAnsi="仿宋_GB2312" w:eastAsia="仿宋_GB2312" w:cs="仿宋_GB2312"/>
          <w:color w:val="auto"/>
          <w:spacing w:val="5"/>
          <w:sz w:val="32"/>
          <w:szCs w:val="32"/>
        </w:rPr>
        <w:t xml:space="preserve"> </w:t>
      </w:r>
      <w:r>
        <w:rPr>
          <w:rFonts w:hint="eastAsia" w:ascii="仿宋_GB2312" w:hAnsi="仿宋_GB2312" w:eastAsia="仿宋_GB2312" w:cs="仿宋_GB2312"/>
          <w:color w:val="auto"/>
          <w:sz w:val="32"/>
          <w:szCs w:val="32"/>
        </w:rPr>
        <w:t xml:space="preserve">当事人有下列情形之一，应当从轻或者减轻行政处 </w:t>
      </w:r>
    </w:p>
    <w:p>
      <w:pPr>
        <w:spacing w:before="260" w:after="0" w:line="317" w:lineRule="exact"/>
        <w:ind w:left="1068" w:right="0" w:firstLine="0"/>
        <w:rPr>
          <w:rFonts w:hint="eastAsia" w:ascii="仿宋_GB2312" w:hAnsi="仿宋_GB2312" w:eastAsia="仿宋_GB2312" w:cs="仿宋_GB2312"/>
          <w:color w:val="auto"/>
        </w:rPr>
      </w:pPr>
      <w:r>
        <w:rPr>
          <w:rFonts w:hint="eastAsia" w:ascii="仿宋_GB2312" w:hAnsi="仿宋_GB2312" w:eastAsia="仿宋_GB2312" w:cs="仿宋_GB2312"/>
          <w:color w:val="auto"/>
          <w:spacing w:val="-8"/>
          <w:sz w:val="32"/>
          <w:szCs w:val="32"/>
        </w:rPr>
        <w:t>罚</w:t>
      </w:r>
      <w:r>
        <w:rPr>
          <w:rFonts w:hint="eastAsia" w:ascii="仿宋_GB2312" w:hAnsi="仿宋_GB2312" w:eastAsia="仿宋_GB2312" w:cs="仿宋_GB2312"/>
          <w:color w:val="auto"/>
          <w:sz w:val="32"/>
          <w:szCs w:val="32"/>
        </w:rPr>
        <w:t xml:space="preserve">： </w:t>
      </w:r>
    </w:p>
    <w:p>
      <w:pPr>
        <w:spacing w:before="9" w:after="0" w:line="580" w:lineRule="exact"/>
        <w:ind w:left="1689" w:right="740" w:firstLine="0"/>
        <w:rPr>
          <w:rFonts w:hint="eastAsia" w:ascii="仿宋_GB2312" w:hAnsi="仿宋_GB2312" w:eastAsia="仿宋_GB2312" w:cs="仿宋_GB2312"/>
          <w:color w:val="auto"/>
        </w:rPr>
        <w:sectPr>
          <w:type w:val="continuous"/>
          <w:pgSz w:w="11915" w:h="16848"/>
          <w:pgMar w:top="343" w:right="500" w:bottom="275" w:left="500" w:header="708" w:footer="708" w:gutter="0"/>
          <w:cols w:space="720" w:num="1"/>
          <w:docGrid w:linePitch="360" w:charSpace="0"/>
        </w:sectPr>
      </w:pP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10"/>
          <w:sz w:val="32"/>
          <w:szCs w:val="32"/>
        </w:rPr>
        <w:t>一</w:t>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10"/>
          <w:sz w:val="32"/>
          <w:szCs w:val="32"/>
        </w:rPr>
        <w:t>主</w:t>
      </w:r>
      <w:r>
        <w:rPr>
          <w:rFonts w:hint="eastAsia" w:ascii="仿宋_GB2312" w:hAnsi="仿宋_GB2312" w:eastAsia="仿宋_GB2312" w:cs="仿宋_GB2312"/>
          <w:color w:val="auto"/>
          <w:spacing w:val="-7"/>
          <w:sz w:val="32"/>
          <w:szCs w:val="32"/>
        </w:rPr>
        <w:t>动</w:t>
      </w:r>
      <w:r>
        <w:rPr>
          <w:rFonts w:hint="eastAsia" w:ascii="仿宋_GB2312" w:hAnsi="仿宋_GB2312" w:eastAsia="仿宋_GB2312" w:cs="仿宋_GB2312"/>
          <w:color w:val="auto"/>
          <w:spacing w:val="-10"/>
          <w:sz w:val="32"/>
          <w:szCs w:val="32"/>
        </w:rPr>
        <w:t>消</w:t>
      </w:r>
      <w:r>
        <w:rPr>
          <w:rFonts w:hint="eastAsia" w:ascii="仿宋_GB2312" w:hAnsi="仿宋_GB2312" w:eastAsia="仿宋_GB2312" w:cs="仿宋_GB2312"/>
          <w:color w:val="auto"/>
          <w:spacing w:val="-7"/>
          <w:sz w:val="32"/>
          <w:szCs w:val="32"/>
        </w:rPr>
        <w:t>除或</w:t>
      </w:r>
      <w:r>
        <w:rPr>
          <w:rFonts w:hint="eastAsia" w:ascii="仿宋_GB2312" w:hAnsi="仿宋_GB2312" w:eastAsia="仿宋_GB2312" w:cs="仿宋_GB2312"/>
          <w:color w:val="auto"/>
          <w:spacing w:val="-10"/>
          <w:sz w:val="32"/>
          <w:szCs w:val="32"/>
        </w:rPr>
        <w:t>者</w:t>
      </w:r>
      <w:r>
        <w:rPr>
          <w:rFonts w:hint="eastAsia" w:ascii="仿宋_GB2312" w:hAnsi="仿宋_GB2312" w:eastAsia="仿宋_GB2312" w:cs="仿宋_GB2312"/>
          <w:color w:val="auto"/>
          <w:spacing w:val="-7"/>
          <w:sz w:val="32"/>
          <w:szCs w:val="32"/>
        </w:rPr>
        <w:t>减</w:t>
      </w:r>
      <w:r>
        <w:rPr>
          <w:rFonts w:hint="eastAsia" w:ascii="仿宋_GB2312" w:hAnsi="仿宋_GB2312" w:eastAsia="仿宋_GB2312" w:cs="仿宋_GB2312"/>
          <w:color w:val="auto"/>
          <w:spacing w:val="-10"/>
          <w:sz w:val="32"/>
          <w:szCs w:val="32"/>
        </w:rPr>
        <w:t>轻</w:t>
      </w:r>
      <w:r>
        <w:rPr>
          <w:rFonts w:hint="eastAsia" w:ascii="仿宋_GB2312" w:hAnsi="仿宋_GB2312" w:eastAsia="仿宋_GB2312" w:cs="仿宋_GB2312"/>
          <w:color w:val="auto"/>
          <w:spacing w:val="-7"/>
          <w:sz w:val="32"/>
          <w:szCs w:val="32"/>
        </w:rPr>
        <w:t>违法</w:t>
      </w:r>
      <w:r>
        <w:rPr>
          <w:rFonts w:hint="eastAsia" w:ascii="仿宋_GB2312" w:hAnsi="仿宋_GB2312" w:eastAsia="仿宋_GB2312" w:cs="仿宋_GB2312"/>
          <w:color w:val="auto"/>
          <w:spacing w:val="-10"/>
          <w:sz w:val="32"/>
          <w:szCs w:val="32"/>
        </w:rPr>
        <w:t>行</w:t>
      </w:r>
      <w:r>
        <w:rPr>
          <w:rFonts w:hint="eastAsia" w:ascii="仿宋_GB2312" w:hAnsi="仿宋_GB2312" w:eastAsia="仿宋_GB2312" w:cs="仿宋_GB2312"/>
          <w:color w:val="auto"/>
          <w:spacing w:val="-8"/>
          <w:sz w:val="32"/>
          <w:szCs w:val="32"/>
        </w:rPr>
        <w:t>为</w:t>
      </w:r>
      <w:r>
        <w:rPr>
          <w:rFonts w:hint="eastAsia" w:ascii="仿宋_GB2312" w:hAnsi="仿宋_GB2312" w:eastAsia="仿宋_GB2312" w:cs="仿宋_GB2312"/>
          <w:color w:val="auto"/>
          <w:spacing w:val="-10"/>
          <w:sz w:val="32"/>
          <w:szCs w:val="32"/>
        </w:rPr>
        <w:t>危</w:t>
      </w:r>
      <w:r>
        <w:rPr>
          <w:rFonts w:hint="eastAsia" w:ascii="仿宋_GB2312" w:hAnsi="仿宋_GB2312" w:eastAsia="仿宋_GB2312" w:cs="仿宋_GB2312"/>
          <w:color w:val="auto"/>
          <w:spacing w:val="-7"/>
          <w:sz w:val="32"/>
          <w:szCs w:val="32"/>
        </w:rPr>
        <w:t>害</w:t>
      </w:r>
      <w:r>
        <w:rPr>
          <w:rFonts w:hint="eastAsia" w:ascii="仿宋_GB2312" w:hAnsi="仿宋_GB2312" w:eastAsia="仿宋_GB2312" w:cs="仿宋_GB2312"/>
          <w:color w:val="auto"/>
          <w:spacing w:val="-10"/>
          <w:sz w:val="32"/>
          <w:szCs w:val="32"/>
        </w:rPr>
        <w:t>后</w:t>
      </w:r>
      <w:r>
        <w:rPr>
          <w:rFonts w:hint="eastAsia" w:ascii="仿宋_GB2312" w:hAnsi="仿宋_GB2312" w:eastAsia="仿宋_GB2312" w:cs="仿宋_GB2312"/>
          <w:color w:val="auto"/>
          <w:spacing w:val="-7"/>
          <w:sz w:val="32"/>
          <w:szCs w:val="32"/>
        </w:rPr>
        <w:t>果</w:t>
      </w:r>
      <w:r>
        <w:rPr>
          <w:rFonts w:hint="eastAsia" w:ascii="仿宋_GB2312" w:hAnsi="仿宋_GB2312" w:eastAsia="仿宋_GB2312" w:cs="仿宋_GB2312"/>
          <w:color w:val="auto"/>
          <w:spacing w:val="-8"/>
          <w:sz w:val="32"/>
          <w:szCs w:val="32"/>
        </w:rPr>
        <w:t>的</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rPr>
        <w:br w:type="textWrapping" w:clear="all"/>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10"/>
          <w:sz w:val="32"/>
          <w:szCs w:val="32"/>
        </w:rPr>
        <w:t>二</w:t>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10"/>
          <w:sz w:val="32"/>
          <w:szCs w:val="32"/>
        </w:rPr>
        <w:t>受</w:t>
      </w:r>
      <w:r>
        <w:rPr>
          <w:rFonts w:hint="eastAsia" w:ascii="仿宋_GB2312" w:hAnsi="仿宋_GB2312" w:eastAsia="仿宋_GB2312" w:cs="仿宋_GB2312"/>
          <w:color w:val="auto"/>
          <w:spacing w:val="-7"/>
          <w:sz w:val="32"/>
          <w:szCs w:val="32"/>
        </w:rPr>
        <w:t>他</w:t>
      </w:r>
      <w:r>
        <w:rPr>
          <w:rFonts w:hint="eastAsia" w:ascii="仿宋_GB2312" w:hAnsi="仿宋_GB2312" w:eastAsia="仿宋_GB2312" w:cs="仿宋_GB2312"/>
          <w:color w:val="auto"/>
          <w:spacing w:val="-10"/>
          <w:sz w:val="32"/>
          <w:szCs w:val="32"/>
        </w:rPr>
        <w:t>人</w:t>
      </w:r>
      <w:r>
        <w:rPr>
          <w:rFonts w:hint="eastAsia" w:ascii="仿宋_GB2312" w:hAnsi="仿宋_GB2312" w:eastAsia="仿宋_GB2312" w:cs="仿宋_GB2312"/>
          <w:color w:val="auto"/>
          <w:spacing w:val="-7"/>
          <w:sz w:val="32"/>
          <w:szCs w:val="32"/>
        </w:rPr>
        <w:t>胁迫</w:t>
      </w:r>
      <w:r>
        <w:rPr>
          <w:rFonts w:hint="eastAsia" w:ascii="仿宋_GB2312" w:hAnsi="仿宋_GB2312" w:eastAsia="仿宋_GB2312" w:cs="仿宋_GB2312"/>
          <w:color w:val="auto"/>
          <w:spacing w:val="-10"/>
          <w:sz w:val="32"/>
          <w:szCs w:val="32"/>
        </w:rPr>
        <w:t>或</w:t>
      </w:r>
      <w:r>
        <w:rPr>
          <w:rFonts w:hint="eastAsia" w:ascii="仿宋_GB2312" w:hAnsi="仿宋_GB2312" w:eastAsia="仿宋_GB2312" w:cs="仿宋_GB2312"/>
          <w:color w:val="auto"/>
          <w:spacing w:val="-7"/>
          <w:sz w:val="32"/>
          <w:szCs w:val="32"/>
        </w:rPr>
        <w:t>者</w:t>
      </w:r>
      <w:r>
        <w:rPr>
          <w:rFonts w:hint="eastAsia" w:ascii="仿宋_GB2312" w:hAnsi="仿宋_GB2312" w:eastAsia="仿宋_GB2312" w:cs="仿宋_GB2312"/>
          <w:color w:val="auto"/>
          <w:spacing w:val="-10"/>
          <w:sz w:val="32"/>
          <w:szCs w:val="32"/>
        </w:rPr>
        <w:t>诱</w:t>
      </w:r>
      <w:r>
        <w:rPr>
          <w:rFonts w:hint="eastAsia" w:ascii="仿宋_GB2312" w:hAnsi="仿宋_GB2312" w:eastAsia="仿宋_GB2312" w:cs="仿宋_GB2312"/>
          <w:color w:val="auto"/>
          <w:spacing w:val="-7"/>
          <w:sz w:val="32"/>
          <w:szCs w:val="32"/>
        </w:rPr>
        <w:t>骗实</w:t>
      </w:r>
      <w:r>
        <w:rPr>
          <w:rFonts w:hint="eastAsia" w:ascii="仿宋_GB2312" w:hAnsi="仿宋_GB2312" w:eastAsia="仿宋_GB2312" w:cs="仿宋_GB2312"/>
          <w:color w:val="auto"/>
          <w:spacing w:val="-10"/>
          <w:sz w:val="32"/>
          <w:szCs w:val="32"/>
        </w:rPr>
        <w:t>施</w:t>
      </w:r>
      <w:r>
        <w:rPr>
          <w:rFonts w:hint="eastAsia" w:ascii="仿宋_GB2312" w:hAnsi="仿宋_GB2312" w:eastAsia="仿宋_GB2312" w:cs="仿宋_GB2312"/>
          <w:color w:val="auto"/>
          <w:spacing w:val="-8"/>
          <w:sz w:val="32"/>
          <w:szCs w:val="32"/>
        </w:rPr>
        <w:t>违</w:t>
      </w:r>
      <w:r>
        <w:rPr>
          <w:rFonts w:hint="eastAsia" w:ascii="仿宋_GB2312" w:hAnsi="仿宋_GB2312" w:eastAsia="仿宋_GB2312" w:cs="仿宋_GB2312"/>
          <w:color w:val="auto"/>
          <w:spacing w:val="-10"/>
          <w:sz w:val="32"/>
          <w:szCs w:val="32"/>
        </w:rPr>
        <w:t>法</w:t>
      </w:r>
      <w:r>
        <w:rPr>
          <w:rFonts w:hint="eastAsia" w:ascii="仿宋_GB2312" w:hAnsi="仿宋_GB2312" w:eastAsia="仿宋_GB2312" w:cs="仿宋_GB2312"/>
          <w:color w:val="auto"/>
          <w:spacing w:val="-7"/>
          <w:sz w:val="32"/>
          <w:szCs w:val="32"/>
        </w:rPr>
        <w:t>行</w:t>
      </w:r>
      <w:r>
        <w:rPr>
          <w:rFonts w:hint="eastAsia" w:ascii="仿宋_GB2312" w:hAnsi="仿宋_GB2312" w:eastAsia="仿宋_GB2312" w:cs="仿宋_GB2312"/>
          <w:color w:val="auto"/>
          <w:spacing w:val="-10"/>
          <w:sz w:val="32"/>
          <w:szCs w:val="32"/>
        </w:rPr>
        <w:t>为</w:t>
      </w:r>
      <w:r>
        <w:rPr>
          <w:rFonts w:hint="eastAsia" w:ascii="仿宋_GB2312" w:hAnsi="仿宋_GB2312" w:eastAsia="仿宋_GB2312" w:cs="仿宋_GB2312"/>
          <w:color w:val="auto"/>
          <w:spacing w:val="-7"/>
          <w:sz w:val="32"/>
          <w:szCs w:val="32"/>
        </w:rPr>
        <w:t>的</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rPr>
        <w:br w:type="textWrapping" w:clear="all"/>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10"/>
          <w:sz w:val="32"/>
          <w:szCs w:val="32"/>
        </w:rPr>
        <w:t>三</w:t>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10"/>
          <w:sz w:val="32"/>
          <w:szCs w:val="32"/>
        </w:rPr>
        <w:t>主</w:t>
      </w:r>
      <w:r>
        <w:rPr>
          <w:rFonts w:hint="eastAsia" w:ascii="仿宋_GB2312" w:hAnsi="仿宋_GB2312" w:eastAsia="仿宋_GB2312" w:cs="仿宋_GB2312"/>
          <w:color w:val="auto"/>
          <w:spacing w:val="-7"/>
          <w:sz w:val="32"/>
          <w:szCs w:val="32"/>
        </w:rPr>
        <w:t>动</w:t>
      </w:r>
      <w:r>
        <w:rPr>
          <w:rFonts w:hint="eastAsia" w:ascii="仿宋_GB2312" w:hAnsi="仿宋_GB2312" w:eastAsia="仿宋_GB2312" w:cs="仿宋_GB2312"/>
          <w:color w:val="auto"/>
          <w:spacing w:val="-10"/>
          <w:sz w:val="32"/>
          <w:szCs w:val="32"/>
        </w:rPr>
        <w:t>供</w:t>
      </w:r>
      <w:r>
        <w:rPr>
          <w:rFonts w:hint="eastAsia" w:ascii="仿宋_GB2312" w:hAnsi="仿宋_GB2312" w:eastAsia="仿宋_GB2312" w:cs="仿宋_GB2312"/>
          <w:color w:val="auto"/>
          <w:spacing w:val="-7"/>
          <w:sz w:val="32"/>
          <w:szCs w:val="32"/>
        </w:rPr>
        <w:t>述行</w:t>
      </w:r>
      <w:r>
        <w:rPr>
          <w:rFonts w:hint="eastAsia" w:ascii="仿宋_GB2312" w:hAnsi="仿宋_GB2312" w:eastAsia="仿宋_GB2312" w:cs="仿宋_GB2312"/>
          <w:color w:val="auto"/>
          <w:spacing w:val="-10"/>
          <w:sz w:val="32"/>
          <w:szCs w:val="32"/>
        </w:rPr>
        <w:t>政</w:t>
      </w:r>
      <w:r>
        <w:rPr>
          <w:rFonts w:hint="eastAsia" w:ascii="仿宋_GB2312" w:hAnsi="仿宋_GB2312" w:eastAsia="仿宋_GB2312" w:cs="仿宋_GB2312"/>
          <w:color w:val="auto"/>
          <w:spacing w:val="-7"/>
          <w:sz w:val="32"/>
          <w:szCs w:val="32"/>
        </w:rPr>
        <w:t>机</w:t>
      </w:r>
      <w:r>
        <w:rPr>
          <w:rFonts w:hint="eastAsia" w:ascii="仿宋_GB2312" w:hAnsi="仿宋_GB2312" w:eastAsia="仿宋_GB2312" w:cs="仿宋_GB2312"/>
          <w:color w:val="auto"/>
          <w:spacing w:val="-10"/>
          <w:sz w:val="32"/>
          <w:szCs w:val="32"/>
        </w:rPr>
        <w:t>关</w:t>
      </w:r>
      <w:r>
        <w:rPr>
          <w:rFonts w:hint="eastAsia" w:ascii="仿宋_GB2312" w:hAnsi="仿宋_GB2312" w:eastAsia="仿宋_GB2312" w:cs="仿宋_GB2312"/>
          <w:color w:val="auto"/>
          <w:spacing w:val="-7"/>
          <w:sz w:val="32"/>
          <w:szCs w:val="32"/>
        </w:rPr>
        <w:t>尚未</w:t>
      </w:r>
      <w:r>
        <w:rPr>
          <w:rFonts w:hint="eastAsia" w:ascii="仿宋_GB2312" w:hAnsi="仿宋_GB2312" w:eastAsia="仿宋_GB2312" w:cs="仿宋_GB2312"/>
          <w:color w:val="auto"/>
          <w:spacing w:val="-10"/>
          <w:sz w:val="32"/>
          <w:szCs w:val="32"/>
        </w:rPr>
        <w:t>掌</w:t>
      </w:r>
      <w:r>
        <w:rPr>
          <w:rFonts w:hint="eastAsia" w:ascii="仿宋_GB2312" w:hAnsi="仿宋_GB2312" w:eastAsia="仿宋_GB2312" w:cs="仿宋_GB2312"/>
          <w:color w:val="auto"/>
          <w:spacing w:val="-8"/>
          <w:sz w:val="32"/>
          <w:szCs w:val="32"/>
        </w:rPr>
        <w:t>握</w:t>
      </w:r>
      <w:r>
        <w:rPr>
          <w:rFonts w:hint="eastAsia" w:ascii="仿宋_GB2312" w:hAnsi="仿宋_GB2312" w:eastAsia="仿宋_GB2312" w:cs="仿宋_GB2312"/>
          <w:color w:val="auto"/>
          <w:spacing w:val="-10"/>
          <w:sz w:val="32"/>
          <w:szCs w:val="32"/>
        </w:rPr>
        <w:t>的</w:t>
      </w:r>
      <w:r>
        <w:rPr>
          <w:rFonts w:hint="eastAsia" w:ascii="仿宋_GB2312" w:hAnsi="仿宋_GB2312" w:eastAsia="仿宋_GB2312" w:cs="仿宋_GB2312"/>
          <w:color w:val="auto"/>
          <w:spacing w:val="-7"/>
          <w:sz w:val="32"/>
          <w:szCs w:val="32"/>
        </w:rPr>
        <w:t>违</w:t>
      </w:r>
      <w:r>
        <w:rPr>
          <w:rFonts w:hint="eastAsia" w:ascii="仿宋_GB2312" w:hAnsi="仿宋_GB2312" w:eastAsia="仿宋_GB2312" w:cs="仿宋_GB2312"/>
          <w:color w:val="auto"/>
          <w:spacing w:val="-10"/>
          <w:sz w:val="32"/>
          <w:szCs w:val="32"/>
        </w:rPr>
        <w:t>法</w:t>
      </w:r>
      <w:r>
        <w:rPr>
          <w:rFonts w:hint="eastAsia" w:ascii="仿宋_GB2312" w:hAnsi="仿宋_GB2312" w:eastAsia="仿宋_GB2312" w:cs="仿宋_GB2312"/>
          <w:color w:val="auto"/>
          <w:spacing w:val="-7"/>
          <w:sz w:val="32"/>
          <w:szCs w:val="32"/>
        </w:rPr>
        <w:t>行</w:t>
      </w:r>
      <w:r>
        <w:rPr>
          <w:rFonts w:hint="eastAsia" w:ascii="仿宋_GB2312" w:hAnsi="仿宋_GB2312" w:eastAsia="仿宋_GB2312" w:cs="仿宋_GB2312"/>
          <w:color w:val="auto"/>
          <w:spacing w:val="-8"/>
          <w:sz w:val="32"/>
          <w:szCs w:val="32"/>
        </w:rPr>
        <w:t>为</w:t>
      </w:r>
      <w:r>
        <w:rPr>
          <w:rFonts w:hint="eastAsia" w:ascii="仿宋_GB2312" w:hAnsi="仿宋_GB2312" w:eastAsia="仿宋_GB2312" w:cs="仿宋_GB2312"/>
          <w:color w:val="auto"/>
          <w:spacing w:val="-10"/>
          <w:sz w:val="32"/>
          <w:szCs w:val="32"/>
        </w:rPr>
        <w:t>的</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rPr>
        <w:br w:type="textWrapping" w:clear="all"/>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10"/>
          <w:sz w:val="32"/>
          <w:szCs w:val="32"/>
        </w:rPr>
        <w:t>四</w:t>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10"/>
          <w:sz w:val="32"/>
          <w:szCs w:val="32"/>
        </w:rPr>
        <w:t>配</w:t>
      </w:r>
      <w:r>
        <w:rPr>
          <w:rFonts w:hint="eastAsia" w:ascii="仿宋_GB2312" w:hAnsi="仿宋_GB2312" w:eastAsia="仿宋_GB2312" w:cs="仿宋_GB2312"/>
          <w:color w:val="auto"/>
          <w:spacing w:val="-7"/>
          <w:sz w:val="32"/>
          <w:szCs w:val="32"/>
        </w:rPr>
        <w:t>合</w:t>
      </w:r>
      <w:r>
        <w:rPr>
          <w:rFonts w:hint="eastAsia" w:ascii="仿宋_GB2312" w:hAnsi="仿宋_GB2312" w:eastAsia="仿宋_GB2312" w:cs="仿宋_GB2312"/>
          <w:color w:val="auto"/>
          <w:spacing w:val="-10"/>
          <w:sz w:val="32"/>
          <w:szCs w:val="32"/>
        </w:rPr>
        <w:t>行</w:t>
      </w:r>
      <w:r>
        <w:rPr>
          <w:rFonts w:hint="eastAsia" w:ascii="仿宋_GB2312" w:hAnsi="仿宋_GB2312" w:eastAsia="仿宋_GB2312" w:cs="仿宋_GB2312"/>
          <w:color w:val="auto"/>
          <w:spacing w:val="-7"/>
          <w:sz w:val="32"/>
          <w:szCs w:val="32"/>
        </w:rPr>
        <w:t>政机</w:t>
      </w:r>
      <w:r>
        <w:rPr>
          <w:rFonts w:hint="eastAsia" w:ascii="仿宋_GB2312" w:hAnsi="仿宋_GB2312" w:eastAsia="仿宋_GB2312" w:cs="仿宋_GB2312"/>
          <w:color w:val="auto"/>
          <w:spacing w:val="-10"/>
          <w:sz w:val="32"/>
          <w:szCs w:val="32"/>
        </w:rPr>
        <w:t>关</w:t>
      </w:r>
      <w:r>
        <w:rPr>
          <w:rFonts w:hint="eastAsia" w:ascii="仿宋_GB2312" w:hAnsi="仿宋_GB2312" w:eastAsia="仿宋_GB2312" w:cs="仿宋_GB2312"/>
          <w:color w:val="auto"/>
          <w:spacing w:val="-7"/>
          <w:sz w:val="32"/>
          <w:szCs w:val="32"/>
        </w:rPr>
        <w:t>查</w:t>
      </w:r>
      <w:r>
        <w:rPr>
          <w:rFonts w:hint="eastAsia" w:ascii="仿宋_GB2312" w:hAnsi="仿宋_GB2312" w:eastAsia="仿宋_GB2312" w:cs="仿宋_GB2312"/>
          <w:color w:val="auto"/>
          <w:spacing w:val="-10"/>
          <w:sz w:val="32"/>
          <w:szCs w:val="32"/>
        </w:rPr>
        <w:t>处</w:t>
      </w:r>
      <w:r>
        <w:rPr>
          <w:rFonts w:hint="eastAsia" w:ascii="仿宋_GB2312" w:hAnsi="仿宋_GB2312" w:eastAsia="仿宋_GB2312" w:cs="仿宋_GB2312"/>
          <w:color w:val="auto"/>
          <w:spacing w:val="-7"/>
          <w:sz w:val="32"/>
          <w:szCs w:val="32"/>
        </w:rPr>
        <w:t>违法</w:t>
      </w:r>
      <w:r>
        <w:rPr>
          <w:rFonts w:hint="eastAsia" w:ascii="仿宋_GB2312" w:hAnsi="仿宋_GB2312" w:eastAsia="仿宋_GB2312" w:cs="仿宋_GB2312"/>
          <w:color w:val="auto"/>
          <w:spacing w:val="-10"/>
          <w:sz w:val="32"/>
          <w:szCs w:val="32"/>
        </w:rPr>
        <w:t>行</w:t>
      </w:r>
      <w:r>
        <w:rPr>
          <w:rFonts w:hint="eastAsia" w:ascii="仿宋_GB2312" w:hAnsi="仿宋_GB2312" w:eastAsia="仿宋_GB2312" w:cs="仿宋_GB2312"/>
          <w:color w:val="auto"/>
          <w:spacing w:val="-8"/>
          <w:sz w:val="32"/>
          <w:szCs w:val="32"/>
        </w:rPr>
        <w:t>为</w:t>
      </w:r>
      <w:r>
        <w:rPr>
          <w:rFonts w:hint="eastAsia" w:ascii="仿宋_GB2312" w:hAnsi="仿宋_GB2312" w:eastAsia="仿宋_GB2312" w:cs="仿宋_GB2312"/>
          <w:color w:val="auto"/>
          <w:spacing w:val="-10"/>
          <w:sz w:val="32"/>
          <w:szCs w:val="32"/>
        </w:rPr>
        <w:t>有</w:t>
      </w:r>
      <w:r>
        <w:rPr>
          <w:rFonts w:hint="eastAsia" w:ascii="仿宋_GB2312" w:hAnsi="仿宋_GB2312" w:eastAsia="仿宋_GB2312" w:cs="仿宋_GB2312"/>
          <w:color w:val="auto"/>
          <w:spacing w:val="-7"/>
          <w:sz w:val="32"/>
          <w:szCs w:val="32"/>
        </w:rPr>
        <w:t>立</w:t>
      </w:r>
      <w:r>
        <w:rPr>
          <w:rFonts w:hint="eastAsia" w:ascii="仿宋_GB2312" w:hAnsi="仿宋_GB2312" w:eastAsia="仿宋_GB2312" w:cs="仿宋_GB2312"/>
          <w:color w:val="auto"/>
          <w:spacing w:val="-10"/>
          <w:sz w:val="32"/>
          <w:szCs w:val="32"/>
        </w:rPr>
        <w:t>功</w:t>
      </w:r>
      <w:r>
        <w:rPr>
          <w:rFonts w:hint="eastAsia" w:ascii="仿宋_GB2312" w:hAnsi="仿宋_GB2312" w:eastAsia="仿宋_GB2312" w:cs="仿宋_GB2312"/>
          <w:color w:val="auto"/>
          <w:spacing w:val="-7"/>
          <w:sz w:val="32"/>
          <w:szCs w:val="32"/>
        </w:rPr>
        <w:t>表</w:t>
      </w:r>
      <w:r>
        <w:rPr>
          <w:rFonts w:hint="eastAsia" w:ascii="仿宋_GB2312" w:hAnsi="仿宋_GB2312" w:eastAsia="仿宋_GB2312" w:cs="仿宋_GB2312"/>
          <w:color w:val="auto"/>
          <w:spacing w:val="-8"/>
          <w:sz w:val="32"/>
          <w:szCs w:val="32"/>
        </w:rPr>
        <w:t>现</w:t>
      </w:r>
      <w:r>
        <w:rPr>
          <w:rFonts w:hint="eastAsia" w:ascii="仿宋_GB2312" w:hAnsi="仿宋_GB2312" w:eastAsia="仿宋_GB2312" w:cs="仿宋_GB2312"/>
          <w:color w:val="auto"/>
          <w:spacing w:val="-10"/>
          <w:sz w:val="32"/>
          <w:szCs w:val="32"/>
        </w:rPr>
        <w:t>的</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rPr>
        <w:br w:type="textWrapping" w:clear="all"/>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pacing w:val="-3"/>
          <w:sz w:val="32"/>
          <w:szCs w:val="32"/>
        </w:rPr>
        <w:t>）法律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3"/>
          <w:sz w:val="32"/>
          <w:szCs w:val="32"/>
        </w:rPr>
        <w:t>法规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3"/>
          <w:sz w:val="32"/>
          <w:szCs w:val="32"/>
        </w:rPr>
        <w:t>规章规</w:t>
      </w:r>
      <w:r>
        <w:rPr>
          <w:rFonts w:hint="eastAsia" w:ascii="仿宋_GB2312" w:hAnsi="仿宋_GB2312" w:eastAsia="仿宋_GB2312" w:cs="仿宋_GB2312"/>
          <w:color w:val="auto"/>
          <w:sz w:val="32"/>
          <w:szCs w:val="32"/>
        </w:rPr>
        <w:t>定</w:t>
      </w:r>
      <w:r>
        <w:rPr>
          <w:rFonts w:hint="eastAsia" w:ascii="仿宋_GB2312" w:hAnsi="仿宋_GB2312" w:eastAsia="仿宋_GB2312" w:cs="仿宋_GB2312"/>
          <w:color w:val="auto"/>
          <w:spacing w:val="-3"/>
          <w:sz w:val="32"/>
          <w:szCs w:val="32"/>
        </w:rPr>
        <w:t>其他</w:t>
      </w:r>
      <w:r>
        <w:rPr>
          <w:rFonts w:hint="eastAsia" w:ascii="仿宋_GB2312" w:hAnsi="仿宋_GB2312" w:eastAsia="仿宋_GB2312" w:cs="仿宋_GB2312"/>
          <w:color w:val="auto"/>
          <w:sz w:val="32"/>
          <w:szCs w:val="32"/>
        </w:rPr>
        <w:t>应</w:t>
      </w:r>
      <w:r>
        <w:rPr>
          <w:rFonts w:hint="eastAsia" w:ascii="仿宋_GB2312" w:hAnsi="仿宋_GB2312" w:eastAsia="仿宋_GB2312" w:cs="仿宋_GB2312"/>
          <w:color w:val="auto"/>
          <w:spacing w:val="-3"/>
          <w:sz w:val="32"/>
          <w:szCs w:val="32"/>
        </w:rPr>
        <w:t>当从轻</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pacing w:val="-3"/>
          <w:sz w:val="32"/>
          <w:szCs w:val="32"/>
        </w:rPr>
        <w:t>者减轻</w:t>
      </w:r>
      <w:r>
        <w:rPr>
          <w:rFonts w:hint="eastAsia" w:ascii="仿宋_GB2312" w:hAnsi="仿宋_GB2312" w:eastAsia="仿宋_GB2312" w:cs="仿宋_GB2312"/>
          <w:color w:val="auto"/>
          <w:sz w:val="32"/>
          <w:szCs w:val="32"/>
        </w:rPr>
        <w:t>行</w:t>
      </w:r>
      <w:r>
        <w:rPr>
          <w:rFonts w:hint="eastAsia" w:ascii="仿宋_GB2312" w:hAnsi="仿宋_GB2312" w:eastAsia="仿宋_GB2312" w:cs="仿宋_GB2312"/>
          <w:color w:val="auto"/>
          <w:spacing w:val="-3"/>
          <w:sz w:val="32"/>
          <w:szCs w:val="32"/>
        </w:rPr>
        <w:t>政</w:t>
      </w:r>
      <w:r>
        <w:rPr>
          <w:rFonts w:hint="eastAsia" w:ascii="仿宋_GB2312" w:hAnsi="仿宋_GB2312" w:eastAsia="仿宋_GB2312" w:cs="仿宋_GB2312"/>
          <w:color w:val="auto"/>
          <w:sz w:val="32"/>
          <w:szCs w:val="32"/>
        </w:rPr>
        <w:t>处</w:t>
      </w:r>
    </w:p>
    <w:p>
      <w:pPr>
        <w:spacing w:before="0" w:after="0" w:line="580" w:lineRule="exact"/>
        <w:ind w:left="1689" w:right="867" w:hanging="6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rPr>
        <w:t>罚</w:t>
      </w:r>
      <w:r>
        <w:rPr>
          <w:rFonts w:hint="eastAsia" w:ascii="仿宋_GB2312" w:hAnsi="仿宋_GB2312" w:eastAsia="仿宋_GB2312" w:cs="仿宋_GB2312"/>
          <w:color w:val="auto"/>
          <w:spacing w:val="-10"/>
          <w:sz w:val="32"/>
          <w:szCs w:val="32"/>
        </w:rPr>
        <w:t>的</w:t>
      </w:r>
      <w:r>
        <w:rPr>
          <w:rFonts w:hint="eastAsia" w:ascii="仿宋_GB2312" w:hAnsi="仿宋_GB2312" w:eastAsia="仿宋_GB2312" w:cs="仿宋_GB2312"/>
          <w:color w:val="auto"/>
          <w:sz w:val="32"/>
          <w:szCs w:val="32"/>
        </w:rPr>
        <w:t>。</w:t>
      </w:r>
    </w:p>
    <w:p>
      <w:pPr>
        <w:spacing w:before="0" w:after="0" w:line="580" w:lineRule="exact"/>
        <w:ind w:left="957" w:leftChars="435" w:right="867" w:firstLine="628"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spacing w:val="-3"/>
          <w:sz w:val="32"/>
          <w:szCs w:val="32"/>
        </w:rPr>
        <w:t>违</w:t>
      </w: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pacing w:val="-3"/>
          <w:sz w:val="32"/>
          <w:szCs w:val="32"/>
        </w:rPr>
        <w:t>行为轻</w:t>
      </w:r>
      <w:r>
        <w:rPr>
          <w:rFonts w:hint="eastAsia" w:ascii="仿宋_GB2312" w:hAnsi="仿宋_GB2312" w:eastAsia="仿宋_GB2312" w:cs="仿宋_GB2312"/>
          <w:color w:val="auto"/>
          <w:sz w:val="32"/>
          <w:szCs w:val="32"/>
        </w:rPr>
        <w:t>微</w:t>
      </w:r>
      <w:r>
        <w:rPr>
          <w:rFonts w:hint="eastAsia" w:ascii="仿宋_GB2312" w:hAnsi="仿宋_GB2312" w:eastAsia="仿宋_GB2312" w:cs="仿宋_GB2312"/>
          <w:color w:val="auto"/>
          <w:spacing w:val="-3"/>
          <w:sz w:val="32"/>
          <w:szCs w:val="32"/>
        </w:rPr>
        <w:t>，社</w:t>
      </w:r>
      <w:r>
        <w:rPr>
          <w:rFonts w:hint="eastAsia" w:ascii="仿宋_GB2312" w:hAnsi="仿宋_GB2312" w:eastAsia="仿宋_GB2312" w:cs="仿宋_GB2312"/>
          <w:color w:val="auto"/>
          <w:sz w:val="32"/>
          <w:szCs w:val="32"/>
        </w:rPr>
        <w:t>会</w:t>
      </w:r>
      <w:r>
        <w:rPr>
          <w:rFonts w:hint="eastAsia" w:ascii="仿宋_GB2312" w:hAnsi="仿宋_GB2312" w:eastAsia="仿宋_GB2312" w:cs="仿宋_GB2312"/>
          <w:color w:val="auto"/>
          <w:spacing w:val="-3"/>
          <w:sz w:val="32"/>
          <w:szCs w:val="32"/>
        </w:rPr>
        <w:t>危害性</w:t>
      </w:r>
      <w:r>
        <w:rPr>
          <w:rFonts w:hint="eastAsia" w:ascii="仿宋_GB2312" w:hAnsi="仿宋_GB2312" w:eastAsia="仿宋_GB2312" w:cs="仿宋_GB2312"/>
          <w:color w:val="auto"/>
          <w:sz w:val="32"/>
          <w:szCs w:val="32"/>
        </w:rPr>
        <w:t>较</w:t>
      </w:r>
      <w:r>
        <w:rPr>
          <w:rFonts w:hint="eastAsia" w:ascii="仿宋_GB2312" w:hAnsi="仿宋_GB2312" w:eastAsia="仿宋_GB2312" w:cs="仿宋_GB2312"/>
          <w:color w:val="auto"/>
          <w:spacing w:val="-3"/>
          <w:sz w:val="32"/>
          <w:szCs w:val="32"/>
        </w:rPr>
        <w:t>小的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3"/>
          <w:sz w:val="32"/>
          <w:szCs w:val="32"/>
        </w:rPr>
        <w:t>可以依</w:t>
      </w: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pacing w:val="-3"/>
          <w:sz w:val="32"/>
          <w:szCs w:val="32"/>
        </w:rPr>
        <w:t>从轻或</w:t>
      </w:r>
      <w:r>
        <w:rPr>
          <w:rFonts w:hint="eastAsia" w:ascii="仿宋_GB2312" w:hAnsi="仿宋_GB2312" w:eastAsia="仿宋_GB2312" w:cs="仿宋_GB2312"/>
          <w:color w:val="auto"/>
          <w:sz w:val="32"/>
          <w:szCs w:val="32"/>
        </w:rPr>
        <w:t>者</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pacing w:val="-19"/>
          <w:sz w:val="32"/>
          <w:szCs w:val="32"/>
        </w:rPr>
        <w:t>轻</w:t>
      </w:r>
      <w:r>
        <w:rPr>
          <w:rFonts w:hint="eastAsia" w:ascii="仿宋_GB2312" w:hAnsi="仿宋_GB2312" w:eastAsia="仿宋_GB2312" w:cs="仿宋_GB2312"/>
          <w:color w:val="auto"/>
          <w:spacing w:val="-8"/>
          <w:sz w:val="32"/>
          <w:szCs w:val="32"/>
        </w:rPr>
        <w:t>行</w:t>
      </w:r>
      <w:r>
        <w:rPr>
          <w:rFonts w:hint="eastAsia" w:ascii="仿宋_GB2312" w:hAnsi="仿宋_GB2312" w:eastAsia="仿宋_GB2312" w:cs="仿宋_GB2312"/>
          <w:color w:val="auto"/>
          <w:spacing w:val="-10"/>
          <w:sz w:val="32"/>
          <w:szCs w:val="32"/>
        </w:rPr>
        <w:t>政</w:t>
      </w:r>
      <w:r>
        <w:rPr>
          <w:rFonts w:hint="eastAsia" w:ascii="仿宋_GB2312" w:hAnsi="仿宋_GB2312" w:eastAsia="仿宋_GB2312" w:cs="仿宋_GB2312"/>
          <w:color w:val="auto"/>
          <w:spacing w:val="-8"/>
          <w:sz w:val="32"/>
          <w:szCs w:val="32"/>
        </w:rPr>
        <w:t>处</w:t>
      </w:r>
      <w:r>
        <w:rPr>
          <w:rFonts w:hint="eastAsia" w:ascii="仿宋_GB2312" w:hAnsi="仿宋_GB2312" w:eastAsia="仿宋_GB2312" w:cs="仿宋_GB2312"/>
          <w:color w:val="auto"/>
          <w:spacing w:val="-10"/>
          <w:sz w:val="32"/>
          <w:szCs w:val="32"/>
        </w:rPr>
        <w:t>罚</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rPr>
        <w:br w:type="textWrapping" w:clear="all"/>
      </w:r>
      <w:r>
        <w:rPr>
          <w:rFonts w:hint="eastAsia" w:ascii="仿宋_GB2312" w:hAnsi="仿宋_GB2312" w:eastAsia="仿宋_GB2312" w:cs="仿宋_GB2312"/>
          <w:color w:val="auto"/>
          <w:spacing w:val="-3"/>
          <w:sz w:val="32"/>
          <w:szCs w:val="32"/>
          <w:lang w:val="en-US" w:eastAsia="zh-CN"/>
        </w:rPr>
        <w:t xml:space="preserve">     </w:t>
      </w:r>
      <w:r>
        <w:rPr>
          <w:rFonts w:hint="eastAsia" w:ascii="仿宋_GB2312" w:hAnsi="仿宋_GB2312" w:eastAsia="仿宋_GB2312" w:cs="仿宋_GB2312"/>
          <w:b/>
          <w:bCs/>
          <w:color w:val="auto"/>
          <w:spacing w:val="-3"/>
          <w:sz w:val="32"/>
          <w:szCs w:val="32"/>
        </w:rPr>
        <w:t>第九条</w:t>
      </w:r>
      <w:r>
        <w:rPr>
          <w:rFonts w:hint="eastAsia" w:ascii="仿宋_GB2312" w:hAnsi="仿宋_GB2312" w:eastAsia="仿宋_GB2312" w:cs="仿宋_GB2312"/>
          <w:color w:val="auto"/>
          <w:spacing w:val="-3"/>
          <w:sz w:val="32"/>
          <w:szCs w:val="32"/>
        </w:rPr>
        <w:t xml:space="preserve"> 办案单位发现案件线索后应当全面、客观、公正、及时地进行案件调查，收集、调取证据。证据包括对当事人不利的 证据，也包括对当事人有利的证据。</w:t>
      </w:r>
      <w:r>
        <w:rPr>
          <w:rFonts w:hint="eastAsia" w:ascii="仿宋_GB2312" w:hAnsi="仿宋_GB2312" w:eastAsia="仿宋_GB2312" w:cs="仿宋_GB2312"/>
          <w:color w:val="auto"/>
          <w:sz w:val="32"/>
          <w:szCs w:val="32"/>
        </w:rPr>
        <w:t xml:space="preserve"> </w:t>
      </w:r>
    </w:p>
    <w:p>
      <w:pPr>
        <w:spacing w:before="9" w:after="0" w:line="580" w:lineRule="exact"/>
        <w:ind w:left="1068" w:right="740" w:firstLine="621"/>
        <w:rPr>
          <w:rFonts w:hint="eastAsia" w:ascii="仿宋_GB2312" w:hAnsi="仿宋_GB2312" w:eastAsia="仿宋_GB2312" w:cs="仿宋_GB2312"/>
          <w:b/>
          <w:bCs/>
          <w:color w:val="auto"/>
          <w:spacing w:val="-7"/>
          <w:sz w:val="32"/>
          <w:szCs w:val="32"/>
        </w:rPr>
      </w:pPr>
      <w:r>
        <w:rPr>
          <w:rFonts w:hint="eastAsia" w:ascii="仿宋_GB2312" w:hAnsi="仿宋_GB2312" w:eastAsia="仿宋_GB2312" w:cs="仿宋_GB2312"/>
          <w:b/>
          <w:bCs/>
          <w:color w:val="auto"/>
          <w:spacing w:val="-7"/>
          <w:sz w:val="32"/>
          <w:szCs w:val="32"/>
          <w:lang w:eastAsia="zh-CN"/>
        </w:rPr>
        <w:t>第十条</w:t>
      </w:r>
      <w:r>
        <w:rPr>
          <w:rFonts w:hint="eastAsia" w:ascii="仿宋_GB2312" w:hAnsi="仿宋_GB2312" w:eastAsia="仿宋_GB2312" w:cs="仿宋_GB2312"/>
          <w:b/>
          <w:bCs/>
          <w:color w:val="auto"/>
          <w:spacing w:val="-7"/>
          <w:sz w:val="32"/>
          <w:szCs w:val="32"/>
          <w:lang w:val="en-US" w:eastAsia="zh-CN"/>
        </w:rPr>
        <w:t xml:space="preserve"> </w:t>
      </w:r>
      <w:r>
        <w:rPr>
          <w:rFonts w:hint="eastAsia" w:ascii="仿宋_GB2312" w:hAnsi="仿宋_GB2312" w:eastAsia="仿宋_GB2312" w:cs="仿宋_GB2312"/>
          <w:b w:val="0"/>
          <w:bCs w:val="0"/>
          <w:color w:val="auto"/>
          <w:spacing w:val="-7"/>
          <w:sz w:val="32"/>
          <w:szCs w:val="32"/>
        </w:rPr>
        <w:t>在</w:t>
      </w:r>
      <w:r>
        <w:rPr>
          <w:rFonts w:hint="eastAsia" w:ascii="仿宋_GB2312" w:hAnsi="仿宋_GB2312" w:eastAsia="仿宋_GB2312" w:cs="仿宋_GB2312"/>
          <w:b w:val="0"/>
          <w:bCs w:val="0"/>
          <w:color w:val="auto"/>
          <w:spacing w:val="-7"/>
          <w:sz w:val="32"/>
          <w:szCs w:val="32"/>
          <w:lang w:eastAsia="zh-CN"/>
        </w:rPr>
        <w:t>立案</w:t>
      </w:r>
      <w:r>
        <w:rPr>
          <w:rFonts w:hint="eastAsia" w:ascii="仿宋_GB2312" w:hAnsi="仿宋_GB2312" w:eastAsia="仿宋_GB2312" w:cs="仿宋_GB2312"/>
          <w:b w:val="0"/>
          <w:bCs w:val="0"/>
          <w:color w:val="auto"/>
          <w:spacing w:val="-7"/>
          <w:sz w:val="32"/>
          <w:szCs w:val="32"/>
        </w:rPr>
        <w:t>核查阶段，发现当事人违法行为属</w:t>
      </w:r>
      <w:r>
        <w:rPr>
          <w:rFonts w:hint="eastAsia" w:ascii="仿宋_GB2312" w:hAnsi="仿宋_GB2312" w:eastAsia="仿宋_GB2312" w:cs="仿宋_GB2312"/>
          <w:b w:val="0"/>
          <w:bCs w:val="0"/>
          <w:color w:val="auto"/>
          <w:spacing w:val="-7"/>
          <w:sz w:val="32"/>
          <w:szCs w:val="32"/>
          <w:lang w:eastAsia="zh-CN"/>
        </w:rPr>
        <w:t>于</w:t>
      </w:r>
      <w:r>
        <w:rPr>
          <w:rFonts w:hint="eastAsia" w:ascii="仿宋_GB2312" w:hAnsi="仿宋_GB2312" w:eastAsia="仿宋_GB2312" w:cs="仿宋_GB2312"/>
          <w:b w:val="0"/>
          <w:bCs w:val="0"/>
          <w:color w:val="auto"/>
          <w:spacing w:val="-7"/>
          <w:sz w:val="32"/>
          <w:szCs w:val="32"/>
        </w:rPr>
        <w:t>《不予处罚清单》所列事项且符合适用条件的，可以不予立案。决定不予立案的，应当填写不予立案审批表</w:t>
      </w:r>
      <w:r>
        <w:rPr>
          <w:rFonts w:hint="eastAsia" w:ascii="仿宋_GB2312" w:hAnsi="仿宋_GB2312" w:eastAsia="仿宋_GB2312" w:cs="仿宋_GB2312"/>
          <w:b w:val="0"/>
          <w:bCs w:val="0"/>
          <w:color w:val="auto"/>
          <w:spacing w:val="-7"/>
          <w:sz w:val="32"/>
          <w:szCs w:val="32"/>
          <w:lang w:eastAsia="zh-CN"/>
        </w:rPr>
        <w:t>，报部门负责人审批</w:t>
      </w:r>
      <w:r>
        <w:rPr>
          <w:rFonts w:hint="eastAsia" w:ascii="仿宋_GB2312" w:hAnsi="仿宋_GB2312" w:eastAsia="仿宋_GB2312" w:cs="仿宋_GB2312"/>
          <w:b w:val="0"/>
          <w:bCs w:val="0"/>
          <w:color w:val="auto"/>
          <w:spacing w:val="-7"/>
          <w:sz w:val="32"/>
          <w:szCs w:val="32"/>
        </w:rPr>
        <w:t>。</w:t>
      </w:r>
      <w:r>
        <w:rPr>
          <w:rFonts w:hint="eastAsia" w:ascii="仿宋_GB2312" w:hAnsi="仿宋_GB2312" w:eastAsia="仿宋_GB2312" w:cs="仿宋_GB2312"/>
          <w:b/>
          <w:bCs/>
          <w:color w:val="auto"/>
          <w:spacing w:val="-7"/>
          <w:sz w:val="32"/>
          <w:szCs w:val="32"/>
        </w:rPr>
        <w:t xml:space="preserve"> </w:t>
      </w:r>
    </w:p>
    <w:p>
      <w:pPr>
        <w:spacing w:before="9" w:after="0" w:line="580" w:lineRule="exact"/>
        <w:ind w:left="1068" w:right="740" w:firstLine="621"/>
        <w:rPr>
          <w:rFonts w:hint="eastAsia" w:ascii="仿宋_GB2312" w:hAnsi="仿宋_GB2312" w:eastAsia="仿宋_GB2312" w:cs="仿宋_GB2312"/>
          <w:b/>
          <w:bCs/>
          <w:color w:val="auto"/>
          <w:spacing w:val="-7"/>
          <w:sz w:val="32"/>
          <w:szCs w:val="32"/>
          <w:lang w:eastAsia="zh-CN"/>
        </w:rPr>
      </w:pPr>
      <w:r>
        <w:rPr>
          <w:rFonts w:hint="eastAsia" w:ascii="仿宋_GB2312" w:hAnsi="仿宋_GB2312" w:eastAsia="仿宋_GB2312" w:cs="仿宋_GB2312"/>
          <w:b/>
          <w:bCs/>
          <w:color w:val="auto"/>
          <w:spacing w:val="-7"/>
          <w:sz w:val="32"/>
          <w:szCs w:val="32"/>
          <w:lang w:eastAsia="zh-CN"/>
        </w:rPr>
        <w:t xml:space="preserve">第十一条 </w:t>
      </w:r>
      <w:r>
        <w:rPr>
          <w:rFonts w:hint="eastAsia" w:ascii="仿宋_GB2312" w:hAnsi="仿宋_GB2312" w:eastAsia="仿宋_GB2312" w:cs="仿宋_GB2312"/>
          <w:b w:val="0"/>
          <w:bCs w:val="0"/>
          <w:color w:val="auto"/>
          <w:spacing w:val="-7"/>
          <w:sz w:val="32"/>
          <w:szCs w:val="32"/>
          <w:lang w:eastAsia="zh-CN"/>
        </w:rPr>
        <w:t>在立案后的调查中，发现当事人违法行为属于《不予处罚清单》所列事项且符合适用条件的，经法制审核同意、报部门负责人批准后，应当制发《不予行政处罚决定书》。</w:t>
      </w:r>
    </w:p>
    <w:p>
      <w:pPr>
        <w:spacing w:before="9" w:after="0" w:line="580" w:lineRule="exact"/>
        <w:ind w:left="1068" w:right="867" w:firstLine="621"/>
        <w:jc w:val="both"/>
        <w:rPr>
          <w:rFonts w:hint="eastAsia" w:ascii="仿宋_GB2312" w:hAnsi="仿宋_GB2312" w:eastAsia="仿宋_GB2312" w:cs="仿宋_GB2312"/>
          <w:color w:val="auto"/>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8"/>
          <w:sz w:val="32"/>
          <w:szCs w:val="32"/>
        </w:rPr>
        <w:t>十</w:t>
      </w:r>
      <w:r>
        <w:rPr>
          <w:rFonts w:hint="eastAsia" w:ascii="仿宋_GB2312" w:hAnsi="仿宋_GB2312" w:eastAsia="仿宋_GB2312" w:cs="仿宋_GB2312"/>
          <w:b/>
          <w:bCs/>
          <w:color w:val="auto"/>
          <w:spacing w:val="-5"/>
          <w:sz w:val="32"/>
          <w:szCs w:val="32"/>
        </w:rPr>
        <w:t>二</w:t>
      </w:r>
      <w:r>
        <w:rPr>
          <w:rFonts w:hint="eastAsia" w:ascii="仿宋_GB2312" w:hAnsi="仿宋_GB2312" w:eastAsia="仿宋_GB2312" w:cs="仿宋_GB2312"/>
          <w:b/>
          <w:bCs/>
          <w:color w:val="auto"/>
          <w:spacing w:val="-6"/>
          <w:sz w:val="32"/>
          <w:szCs w:val="32"/>
        </w:rPr>
        <w:t>条</w:t>
      </w:r>
      <w:r>
        <w:rPr>
          <w:rFonts w:hint="eastAsia" w:ascii="仿宋_GB2312" w:hAnsi="仿宋_GB2312" w:eastAsia="仿宋_GB2312" w:cs="仿宋_GB2312"/>
          <w:color w:val="auto"/>
          <w:spacing w:val="-6"/>
          <w:sz w:val="32"/>
          <w:szCs w:val="32"/>
        </w:rPr>
        <w:t xml:space="preserve"> </w:t>
      </w:r>
      <w:r>
        <w:rPr>
          <w:rFonts w:hint="eastAsia" w:ascii="仿宋_GB2312" w:hAnsi="仿宋_GB2312" w:eastAsia="仿宋_GB2312" w:cs="仿宋_GB2312"/>
          <w:color w:val="auto"/>
          <w:spacing w:val="-7"/>
          <w:sz w:val="32"/>
          <w:szCs w:val="32"/>
        </w:rPr>
        <w:t>违</w:t>
      </w:r>
      <w:r>
        <w:rPr>
          <w:rFonts w:hint="eastAsia" w:ascii="仿宋_GB2312" w:hAnsi="仿宋_GB2312" w:eastAsia="仿宋_GB2312" w:cs="仿宋_GB2312"/>
          <w:color w:val="auto"/>
          <w:spacing w:val="-8"/>
          <w:sz w:val="32"/>
          <w:szCs w:val="32"/>
        </w:rPr>
        <w:t>法</w:t>
      </w:r>
      <w:r>
        <w:rPr>
          <w:rFonts w:hint="eastAsia" w:ascii="仿宋_GB2312" w:hAnsi="仿宋_GB2312" w:eastAsia="仿宋_GB2312" w:cs="仿宋_GB2312"/>
          <w:color w:val="auto"/>
          <w:spacing w:val="-7"/>
          <w:sz w:val="32"/>
          <w:szCs w:val="32"/>
        </w:rPr>
        <w:t>行</w:t>
      </w:r>
      <w:r>
        <w:rPr>
          <w:rFonts w:hint="eastAsia" w:ascii="仿宋_GB2312" w:hAnsi="仿宋_GB2312" w:eastAsia="仿宋_GB2312" w:cs="仿宋_GB2312"/>
          <w:color w:val="auto"/>
          <w:spacing w:val="-8"/>
          <w:sz w:val="32"/>
          <w:szCs w:val="32"/>
        </w:rPr>
        <w:t>为</w:t>
      </w:r>
      <w:r>
        <w:rPr>
          <w:rFonts w:hint="eastAsia" w:ascii="仿宋_GB2312" w:hAnsi="仿宋_GB2312" w:eastAsia="仿宋_GB2312" w:cs="仿宋_GB2312"/>
          <w:color w:val="auto"/>
          <w:spacing w:val="-7"/>
          <w:sz w:val="32"/>
          <w:szCs w:val="32"/>
        </w:rPr>
        <w:t>属</w:t>
      </w:r>
      <w:r>
        <w:rPr>
          <w:rFonts w:hint="eastAsia" w:ascii="仿宋_GB2312" w:hAnsi="仿宋_GB2312" w:eastAsia="仿宋_GB2312" w:cs="仿宋_GB2312"/>
          <w:color w:val="auto"/>
          <w:spacing w:val="-15"/>
          <w:sz w:val="32"/>
          <w:szCs w:val="32"/>
        </w:rPr>
        <w:t>于</w:t>
      </w:r>
      <w:r>
        <w:rPr>
          <w:rFonts w:hint="eastAsia" w:ascii="仿宋_GB2312" w:hAnsi="仿宋_GB2312" w:eastAsia="仿宋_GB2312" w:cs="仿宋_GB2312"/>
          <w:color w:val="auto"/>
          <w:spacing w:val="-7"/>
          <w:sz w:val="32"/>
          <w:szCs w:val="32"/>
        </w:rPr>
        <w:t>《减轻处</w:t>
      </w:r>
      <w:r>
        <w:rPr>
          <w:rFonts w:hint="eastAsia" w:ascii="仿宋_GB2312" w:hAnsi="仿宋_GB2312" w:eastAsia="仿宋_GB2312" w:cs="仿宋_GB2312"/>
          <w:color w:val="auto"/>
          <w:spacing w:val="-8"/>
          <w:sz w:val="32"/>
          <w:szCs w:val="32"/>
        </w:rPr>
        <w:t>罚</w:t>
      </w:r>
      <w:r>
        <w:rPr>
          <w:rFonts w:hint="eastAsia" w:ascii="仿宋_GB2312" w:hAnsi="仿宋_GB2312" w:eastAsia="仿宋_GB2312" w:cs="仿宋_GB2312"/>
          <w:color w:val="auto"/>
          <w:spacing w:val="-7"/>
          <w:sz w:val="32"/>
          <w:szCs w:val="32"/>
        </w:rPr>
        <w:t>清单</w:t>
      </w:r>
      <w:r>
        <w:rPr>
          <w:rFonts w:hint="eastAsia" w:ascii="仿宋_GB2312" w:hAnsi="仿宋_GB2312" w:eastAsia="仿宋_GB2312" w:cs="仿宋_GB2312"/>
          <w:color w:val="auto"/>
          <w:spacing w:val="-17"/>
          <w:sz w:val="32"/>
          <w:szCs w:val="32"/>
        </w:rPr>
        <w:t>》</w:t>
      </w:r>
      <w:r>
        <w:rPr>
          <w:rFonts w:hint="eastAsia" w:ascii="仿宋_GB2312" w:hAnsi="仿宋_GB2312" w:eastAsia="仿宋_GB2312" w:cs="仿宋_GB2312"/>
          <w:color w:val="auto"/>
          <w:spacing w:val="-7"/>
          <w:sz w:val="32"/>
          <w:szCs w:val="32"/>
        </w:rPr>
        <w:t>所列事</w:t>
      </w:r>
      <w:r>
        <w:rPr>
          <w:rFonts w:hint="eastAsia" w:ascii="仿宋_GB2312" w:hAnsi="仿宋_GB2312" w:eastAsia="仿宋_GB2312" w:cs="仿宋_GB2312"/>
          <w:color w:val="auto"/>
          <w:spacing w:val="-8"/>
          <w:sz w:val="32"/>
          <w:szCs w:val="32"/>
        </w:rPr>
        <w:t>项</w:t>
      </w:r>
      <w:r>
        <w:rPr>
          <w:rFonts w:hint="eastAsia" w:ascii="仿宋_GB2312" w:hAnsi="仿宋_GB2312" w:eastAsia="仿宋_GB2312" w:cs="仿宋_GB2312"/>
          <w:color w:val="auto"/>
          <w:spacing w:val="-15"/>
          <w:sz w:val="32"/>
          <w:szCs w:val="32"/>
        </w:rPr>
        <w:t>，</w:t>
      </w:r>
      <w:r>
        <w:rPr>
          <w:rFonts w:hint="eastAsia" w:ascii="仿宋_GB2312" w:hAnsi="仿宋_GB2312" w:eastAsia="仿宋_GB2312" w:cs="仿宋_GB2312"/>
          <w:color w:val="auto"/>
          <w:spacing w:val="-3"/>
          <w:sz w:val="32"/>
          <w:szCs w:val="32"/>
        </w:rPr>
        <w:t>可以根据《行政</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pacing w:val="-3"/>
          <w:sz w:val="32"/>
          <w:szCs w:val="32"/>
        </w:rPr>
        <w:t>罚法》及相关</w:t>
      </w:r>
      <w:r>
        <w:rPr>
          <w:rFonts w:hint="eastAsia" w:ascii="仿宋_GB2312" w:hAnsi="仿宋_GB2312" w:eastAsia="仿宋_GB2312" w:cs="仿宋_GB2312"/>
          <w:color w:val="auto"/>
          <w:sz w:val="32"/>
          <w:szCs w:val="32"/>
        </w:rPr>
        <w:t>规</w:t>
      </w:r>
      <w:r>
        <w:rPr>
          <w:rFonts w:hint="eastAsia" w:ascii="仿宋_GB2312" w:hAnsi="仿宋_GB2312" w:eastAsia="仿宋_GB2312" w:cs="仿宋_GB2312"/>
          <w:color w:val="auto"/>
          <w:spacing w:val="-3"/>
          <w:sz w:val="32"/>
          <w:szCs w:val="32"/>
        </w:rPr>
        <w:t>定，参照《减轻</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pacing w:val="-3"/>
          <w:sz w:val="32"/>
          <w:szCs w:val="32"/>
        </w:rPr>
        <w:t>罚清单</w:t>
      </w:r>
      <w:r>
        <w:rPr>
          <w:rFonts w:hint="eastAsia" w:ascii="仿宋_GB2312" w:hAnsi="仿宋_GB2312" w:eastAsia="仿宋_GB2312" w:cs="仿宋_GB2312"/>
          <w:color w:val="auto"/>
          <w:spacing w:val="-22"/>
          <w:sz w:val="32"/>
          <w:szCs w:val="32"/>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8"/>
          <w:sz w:val="32"/>
          <w:szCs w:val="32"/>
        </w:rPr>
        <w:t>所</w:t>
      </w:r>
      <w:r>
        <w:rPr>
          <w:rFonts w:hint="eastAsia" w:ascii="仿宋_GB2312" w:hAnsi="仿宋_GB2312" w:eastAsia="仿宋_GB2312" w:cs="仿宋_GB2312"/>
          <w:color w:val="auto"/>
          <w:spacing w:val="-10"/>
          <w:sz w:val="32"/>
          <w:szCs w:val="32"/>
        </w:rPr>
        <w:t>列</w:t>
      </w:r>
      <w:r>
        <w:rPr>
          <w:rFonts w:hint="eastAsia" w:ascii="仿宋_GB2312" w:hAnsi="仿宋_GB2312" w:eastAsia="仿宋_GB2312" w:cs="仿宋_GB2312"/>
          <w:color w:val="auto"/>
          <w:spacing w:val="-8"/>
          <w:sz w:val="32"/>
          <w:szCs w:val="32"/>
        </w:rPr>
        <w:t>适</w:t>
      </w:r>
      <w:r>
        <w:rPr>
          <w:rFonts w:hint="eastAsia" w:ascii="仿宋_GB2312" w:hAnsi="仿宋_GB2312" w:eastAsia="仿宋_GB2312" w:cs="仿宋_GB2312"/>
          <w:color w:val="auto"/>
          <w:spacing w:val="-10"/>
          <w:sz w:val="32"/>
          <w:szCs w:val="32"/>
        </w:rPr>
        <w:t>用</w:t>
      </w:r>
      <w:r>
        <w:rPr>
          <w:rFonts w:hint="eastAsia" w:ascii="仿宋_GB2312" w:hAnsi="仿宋_GB2312" w:eastAsia="仿宋_GB2312" w:cs="仿宋_GB2312"/>
          <w:color w:val="auto"/>
          <w:spacing w:val="-7"/>
          <w:sz w:val="32"/>
          <w:szCs w:val="32"/>
        </w:rPr>
        <w:t>条</w:t>
      </w:r>
      <w:r>
        <w:rPr>
          <w:rFonts w:hint="eastAsia" w:ascii="仿宋_GB2312" w:hAnsi="仿宋_GB2312" w:eastAsia="仿宋_GB2312" w:cs="仿宋_GB2312"/>
          <w:color w:val="auto"/>
          <w:spacing w:val="-10"/>
          <w:sz w:val="32"/>
          <w:szCs w:val="32"/>
        </w:rPr>
        <w:t>件，</w:t>
      </w:r>
      <w:r>
        <w:rPr>
          <w:rFonts w:hint="eastAsia" w:ascii="仿宋_GB2312" w:hAnsi="仿宋_GB2312" w:eastAsia="仿宋_GB2312" w:cs="仿宋_GB2312"/>
          <w:color w:val="auto"/>
          <w:spacing w:val="-7"/>
          <w:sz w:val="32"/>
          <w:szCs w:val="32"/>
        </w:rPr>
        <w:t>作</w:t>
      </w:r>
      <w:r>
        <w:rPr>
          <w:rFonts w:hint="eastAsia" w:ascii="仿宋_GB2312" w:hAnsi="仿宋_GB2312" w:eastAsia="仿宋_GB2312" w:cs="仿宋_GB2312"/>
          <w:color w:val="auto"/>
          <w:spacing w:val="-10"/>
          <w:sz w:val="32"/>
          <w:szCs w:val="32"/>
        </w:rPr>
        <w:t>出</w:t>
      </w:r>
      <w:r>
        <w:rPr>
          <w:rFonts w:hint="eastAsia" w:ascii="仿宋_GB2312" w:hAnsi="仿宋_GB2312" w:eastAsia="仿宋_GB2312" w:cs="仿宋_GB2312"/>
          <w:color w:val="auto"/>
          <w:spacing w:val="-7"/>
          <w:sz w:val="32"/>
          <w:szCs w:val="32"/>
        </w:rPr>
        <w:t>减</w:t>
      </w:r>
      <w:r>
        <w:rPr>
          <w:rFonts w:hint="eastAsia" w:ascii="仿宋_GB2312" w:hAnsi="仿宋_GB2312" w:eastAsia="仿宋_GB2312" w:cs="仿宋_GB2312"/>
          <w:color w:val="auto"/>
          <w:spacing w:val="-10"/>
          <w:sz w:val="32"/>
          <w:szCs w:val="32"/>
        </w:rPr>
        <w:t>轻</w:t>
      </w:r>
      <w:r>
        <w:rPr>
          <w:rFonts w:hint="eastAsia" w:ascii="仿宋_GB2312" w:hAnsi="仿宋_GB2312" w:eastAsia="仿宋_GB2312" w:cs="仿宋_GB2312"/>
          <w:color w:val="auto"/>
          <w:spacing w:val="-8"/>
          <w:sz w:val="32"/>
          <w:szCs w:val="32"/>
        </w:rPr>
        <w:t>行</w:t>
      </w:r>
      <w:r>
        <w:rPr>
          <w:rFonts w:hint="eastAsia" w:ascii="仿宋_GB2312" w:hAnsi="仿宋_GB2312" w:eastAsia="仿宋_GB2312" w:cs="仿宋_GB2312"/>
          <w:color w:val="auto"/>
          <w:spacing w:val="-10"/>
          <w:sz w:val="32"/>
          <w:szCs w:val="32"/>
        </w:rPr>
        <w:t>政</w:t>
      </w:r>
      <w:r>
        <w:rPr>
          <w:rFonts w:hint="eastAsia" w:ascii="仿宋_GB2312" w:hAnsi="仿宋_GB2312" w:eastAsia="仿宋_GB2312" w:cs="仿宋_GB2312"/>
          <w:color w:val="auto"/>
          <w:spacing w:val="-7"/>
          <w:sz w:val="32"/>
          <w:szCs w:val="32"/>
        </w:rPr>
        <w:t>处罚</w:t>
      </w:r>
      <w:r>
        <w:rPr>
          <w:rFonts w:hint="eastAsia" w:ascii="仿宋_GB2312" w:hAnsi="仿宋_GB2312" w:eastAsia="仿宋_GB2312" w:cs="仿宋_GB2312"/>
          <w:color w:val="auto"/>
          <w:spacing w:val="-10"/>
          <w:sz w:val="32"/>
          <w:szCs w:val="32"/>
        </w:rPr>
        <w:t>的</w:t>
      </w:r>
      <w:r>
        <w:rPr>
          <w:rFonts w:hint="eastAsia" w:ascii="仿宋_GB2312" w:hAnsi="仿宋_GB2312" w:eastAsia="仿宋_GB2312" w:cs="仿宋_GB2312"/>
          <w:color w:val="auto"/>
          <w:spacing w:val="-7"/>
          <w:sz w:val="32"/>
          <w:szCs w:val="32"/>
        </w:rPr>
        <w:t>决</w:t>
      </w:r>
      <w:r>
        <w:rPr>
          <w:rFonts w:hint="eastAsia" w:ascii="仿宋_GB2312" w:hAnsi="仿宋_GB2312" w:eastAsia="仿宋_GB2312" w:cs="仿宋_GB2312"/>
          <w:color w:val="auto"/>
          <w:spacing w:val="-10"/>
          <w:sz w:val="32"/>
          <w:szCs w:val="32"/>
        </w:rPr>
        <w:t>定</w:t>
      </w:r>
      <w:r>
        <w:rPr>
          <w:rFonts w:hint="eastAsia" w:ascii="仿宋_GB2312" w:hAnsi="仿宋_GB2312" w:eastAsia="仿宋_GB2312" w:cs="仿宋_GB2312"/>
          <w:color w:val="auto"/>
          <w:sz w:val="32"/>
          <w:szCs w:val="32"/>
        </w:rPr>
        <w:t xml:space="preserve">。 </w:t>
      </w:r>
    </w:p>
    <w:p>
      <w:pPr>
        <w:spacing w:before="9" w:after="0" w:line="580" w:lineRule="exact"/>
        <w:ind w:left="1068" w:right="868" w:firstLine="621"/>
        <w:jc w:val="both"/>
        <w:rPr>
          <w:rFonts w:hint="eastAsia" w:ascii="仿宋_GB2312" w:hAnsi="仿宋_GB2312" w:eastAsia="仿宋_GB2312" w:cs="仿宋_GB2312"/>
          <w:color w:val="auto"/>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5"/>
          <w:sz w:val="32"/>
          <w:szCs w:val="32"/>
        </w:rPr>
        <w:t>十</w:t>
      </w:r>
      <w:r>
        <w:rPr>
          <w:rFonts w:hint="eastAsia" w:ascii="仿宋_GB2312" w:hAnsi="仿宋_GB2312" w:eastAsia="仿宋_GB2312" w:cs="仿宋_GB2312"/>
          <w:b/>
          <w:bCs/>
          <w:color w:val="auto"/>
          <w:spacing w:val="-7"/>
          <w:sz w:val="32"/>
          <w:szCs w:val="32"/>
        </w:rPr>
        <w:t>三</w:t>
      </w:r>
      <w:r>
        <w:rPr>
          <w:rFonts w:hint="eastAsia" w:ascii="仿宋_GB2312" w:hAnsi="仿宋_GB2312" w:eastAsia="仿宋_GB2312" w:cs="仿宋_GB2312"/>
          <w:b/>
          <w:bCs/>
          <w:color w:val="auto"/>
          <w:spacing w:val="-6"/>
          <w:sz w:val="32"/>
          <w:szCs w:val="32"/>
        </w:rPr>
        <w:t>条</w:t>
      </w:r>
      <w:r>
        <w:rPr>
          <w:rFonts w:hint="eastAsia" w:ascii="仿宋_GB2312" w:hAnsi="仿宋_GB2312" w:eastAsia="仿宋_GB2312" w:cs="仿宋_GB2312"/>
          <w:color w:val="auto"/>
          <w:spacing w:val="-6"/>
          <w:sz w:val="32"/>
          <w:szCs w:val="32"/>
        </w:rPr>
        <w:t xml:space="preserve"> </w:t>
      </w:r>
      <w:r>
        <w:rPr>
          <w:rFonts w:hint="eastAsia" w:ascii="仿宋_GB2312" w:hAnsi="仿宋_GB2312" w:eastAsia="仿宋_GB2312" w:cs="仿宋_GB2312"/>
          <w:color w:val="auto"/>
          <w:spacing w:val="-7"/>
          <w:sz w:val="32"/>
          <w:szCs w:val="32"/>
        </w:rPr>
        <w:t>办</w:t>
      </w:r>
      <w:r>
        <w:rPr>
          <w:rFonts w:hint="eastAsia" w:ascii="仿宋_GB2312" w:hAnsi="仿宋_GB2312" w:eastAsia="仿宋_GB2312" w:cs="仿宋_GB2312"/>
          <w:color w:val="auto"/>
          <w:spacing w:val="-8"/>
          <w:sz w:val="32"/>
          <w:szCs w:val="32"/>
        </w:rPr>
        <w:t>案</w:t>
      </w:r>
      <w:r>
        <w:rPr>
          <w:rFonts w:hint="eastAsia" w:ascii="仿宋_GB2312" w:hAnsi="仿宋_GB2312" w:eastAsia="仿宋_GB2312" w:cs="仿宋_GB2312"/>
          <w:color w:val="auto"/>
          <w:spacing w:val="-7"/>
          <w:sz w:val="32"/>
          <w:szCs w:val="32"/>
        </w:rPr>
        <w:t>机</w:t>
      </w:r>
      <w:r>
        <w:rPr>
          <w:rFonts w:hint="eastAsia" w:ascii="仿宋_GB2312" w:hAnsi="仿宋_GB2312" w:eastAsia="仿宋_GB2312" w:cs="仿宋_GB2312"/>
          <w:color w:val="auto"/>
          <w:spacing w:val="-8"/>
          <w:sz w:val="32"/>
          <w:szCs w:val="32"/>
        </w:rPr>
        <w:t>构</w:t>
      </w:r>
      <w:r>
        <w:rPr>
          <w:rFonts w:hint="eastAsia" w:ascii="仿宋_GB2312" w:hAnsi="仿宋_GB2312" w:eastAsia="仿宋_GB2312" w:cs="仿宋_GB2312"/>
          <w:color w:val="auto"/>
          <w:spacing w:val="-7"/>
          <w:sz w:val="32"/>
          <w:szCs w:val="32"/>
        </w:rPr>
        <w:t>建议减轻</w:t>
      </w:r>
      <w:r>
        <w:rPr>
          <w:rFonts w:hint="eastAsia" w:ascii="仿宋_GB2312" w:hAnsi="仿宋_GB2312" w:eastAsia="仿宋_GB2312" w:cs="仿宋_GB2312"/>
          <w:color w:val="auto"/>
          <w:spacing w:val="-8"/>
          <w:sz w:val="32"/>
          <w:szCs w:val="32"/>
        </w:rPr>
        <w:t>行</w:t>
      </w:r>
      <w:r>
        <w:rPr>
          <w:rFonts w:hint="eastAsia" w:ascii="仿宋_GB2312" w:hAnsi="仿宋_GB2312" w:eastAsia="仿宋_GB2312" w:cs="仿宋_GB2312"/>
          <w:color w:val="auto"/>
          <w:spacing w:val="-7"/>
          <w:sz w:val="32"/>
          <w:szCs w:val="32"/>
        </w:rPr>
        <w:t>政处罚的</w:t>
      </w:r>
      <w:r>
        <w:rPr>
          <w:rFonts w:hint="eastAsia" w:ascii="仿宋_GB2312" w:hAnsi="仿宋_GB2312" w:eastAsia="仿宋_GB2312" w:cs="仿宋_GB2312"/>
          <w:color w:val="auto"/>
          <w:spacing w:val="-32"/>
          <w:sz w:val="32"/>
          <w:szCs w:val="32"/>
        </w:rPr>
        <w:t>，</w:t>
      </w:r>
      <w:r>
        <w:rPr>
          <w:rFonts w:hint="eastAsia" w:ascii="仿宋_GB2312" w:hAnsi="仿宋_GB2312" w:eastAsia="仿宋_GB2312" w:cs="仿宋_GB2312"/>
          <w:color w:val="auto"/>
          <w:spacing w:val="-7"/>
          <w:sz w:val="32"/>
          <w:szCs w:val="32"/>
        </w:rPr>
        <w:t>应</w:t>
      </w:r>
      <w:r>
        <w:rPr>
          <w:rFonts w:hint="eastAsia" w:ascii="仿宋_GB2312" w:hAnsi="仿宋_GB2312" w:eastAsia="仿宋_GB2312" w:cs="仿宋_GB2312"/>
          <w:color w:val="auto"/>
          <w:spacing w:val="-8"/>
          <w:sz w:val="32"/>
          <w:szCs w:val="32"/>
        </w:rPr>
        <w:t>当</w:t>
      </w:r>
      <w:r>
        <w:rPr>
          <w:rFonts w:hint="eastAsia" w:ascii="仿宋_GB2312" w:hAnsi="仿宋_GB2312" w:eastAsia="仿宋_GB2312" w:cs="仿宋_GB2312"/>
          <w:color w:val="auto"/>
          <w:spacing w:val="-7"/>
          <w:sz w:val="32"/>
          <w:szCs w:val="32"/>
        </w:rPr>
        <w:t>在案件调</w:t>
      </w:r>
      <w:r>
        <w:rPr>
          <w:rFonts w:hint="eastAsia" w:ascii="仿宋_GB2312" w:hAnsi="仿宋_GB2312" w:eastAsia="仿宋_GB2312" w:cs="仿宋_GB2312"/>
          <w:color w:val="auto"/>
          <w:spacing w:val="-8"/>
          <w:sz w:val="32"/>
          <w:szCs w:val="32"/>
        </w:rPr>
        <w:t>查</w:t>
      </w:r>
      <w:r>
        <w:rPr>
          <w:rFonts w:hint="eastAsia" w:ascii="仿宋_GB2312" w:hAnsi="仿宋_GB2312" w:eastAsia="仿宋_GB2312" w:cs="仿宋_GB2312"/>
          <w:color w:val="auto"/>
          <w:spacing w:val="-18"/>
          <w:sz w:val="32"/>
          <w:szCs w:val="32"/>
        </w:rPr>
        <w:t>终</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3"/>
          <w:sz w:val="32"/>
          <w:szCs w:val="32"/>
        </w:rPr>
        <w:t>结报告</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pacing w:val="-3"/>
          <w:sz w:val="32"/>
          <w:szCs w:val="32"/>
        </w:rPr>
        <w:t>说</w:t>
      </w:r>
      <w:r>
        <w:rPr>
          <w:rFonts w:hint="eastAsia" w:ascii="仿宋_GB2312" w:hAnsi="仿宋_GB2312" w:eastAsia="仿宋_GB2312" w:cs="仿宋_GB2312"/>
          <w:color w:val="auto"/>
          <w:spacing w:val="-5"/>
          <w:sz w:val="32"/>
          <w:szCs w:val="32"/>
        </w:rPr>
        <w:t>明</w:t>
      </w:r>
      <w:r>
        <w:rPr>
          <w:rFonts w:hint="eastAsia" w:ascii="仿宋_GB2312" w:hAnsi="仿宋_GB2312" w:eastAsia="仿宋_GB2312" w:cs="仿宋_GB2312"/>
          <w:color w:val="auto"/>
          <w:spacing w:val="-3"/>
          <w:sz w:val="32"/>
          <w:szCs w:val="32"/>
        </w:rPr>
        <w:t>裁量的</w:t>
      </w:r>
      <w:r>
        <w:rPr>
          <w:rFonts w:hint="eastAsia" w:ascii="仿宋_GB2312" w:hAnsi="仿宋_GB2312" w:eastAsia="仿宋_GB2312" w:cs="仿宋_GB2312"/>
          <w:color w:val="auto"/>
          <w:sz w:val="32"/>
          <w:szCs w:val="32"/>
        </w:rPr>
        <w:t>事</w:t>
      </w:r>
      <w:r>
        <w:rPr>
          <w:rFonts w:hint="eastAsia" w:ascii="仿宋_GB2312" w:hAnsi="仿宋_GB2312" w:eastAsia="仿宋_GB2312" w:cs="仿宋_GB2312"/>
          <w:color w:val="auto"/>
          <w:spacing w:val="-3"/>
          <w:sz w:val="32"/>
          <w:szCs w:val="32"/>
        </w:rPr>
        <w:t>实、理由、依据，并按</w:t>
      </w:r>
      <w:r>
        <w:rPr>
          <w:rFonts w:hint="eastAsia" w:ascii="仿宋_GB2312" w:hAnsi="仿宋_GB2312" w:eastAsia="仿宋_GB2312" w:cs="仿宋_GB2312"/>
          <w:color w:val="auto"/>
          <w:sz w:val="32"/>
          <w:szCs w:val="32"/>
        </w:rPr>
        <w:t>照</w:t>
      </w:r>
      <w:r>
        <w:rPr>
          <w:rFonts w:hint="eastAsia" w:ascii="仿宋_GB2312" w:hAnsi="仿宋_GB2312" w:eastAsia="仿宋_GB2312" w:cs="仿宋_GB2312"/>
          <w:color w:val="auto"/>
          <w:spacing w:val="-3"/>
          <w:sz w:val="32"/>
          <w:szCs w:val="32"/>
        </w:rPr>
        <w:t>本单位有关规</w:t>
      </w:r>
      <w:r>
        <w:rPr>
          <w:rFonts w:hint="eastAsia" w:ascii="仿宋_GB2312" w:hAnsi="仿宋_GB2312" w:eastAsia="仿宋_GB2312" w:cs="仿宋_GB2312"/>
          <w:color w:val="auto"/>
          <w:spacing w:val="-21"/>
          <w:sz w:val="32"/>
          <w:szCs w:val="32"/>
        </w:rPr>
        <w:t>定</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8"/>
          <w:sz w:val="32"/>
          <w:szCs w:val="32"/>
        </w:rPr>
        <w:t>提</w:t>
      </w:r>
      <w:r>
        <w:rPr>
          <w:rFonts w:hint="eastAsia" w:ascii="仿宋_GB2312" w:hAnsi="仿宋_GB2312" w:eastAsia="仿宋_GB2312" w:cs="仿宋_GB2312"/>
          <w:color w:val="auto"/>
          <w:spacing w:val="-12"/>
          <w:sz w:val="32"/>
          <w:szCs w:val="32"/>
        </w:rPr>
        <w:t>请</w:t>
      </w:r>
      <w:r>
        <w:rPr>
          <w:rFonts w:hint="eastAsia" w:ascii="仿宋_GB2312" w:hAnsi="仿宋_GB2312" w:eastAsia="仿宋_GB2312" w:cs="仿宋_GB2312"/>
          <w:color w:val="auto"/>
          <w:spacing w:val="-8"/>
          <w:sz w:val="32"/>
          <w:szCs w:val="32"/>
        </w:rPr>
        <w:t>负</w:t>
      </w:r>
      <w:r>
        <w:rPr>
          <w:rFonts w:hint="eastAsia" w:ascii="仿宋_GB2312" w:hAnsi="仿宋_GB2312" w:eastAsia="仿宋_GB2312" w:cs="仿宋_GB2312"/>
          <w:color w:val="auto"/>
          <w:spacing w:val="-10"/>
          <w:sz w:val="32"/>
          <w:szCs w:val="32"/>
        </w:rPr>
        <w:t>责</w:t>
      </w:r>
      <w:r>
        <w:rPr>
          <w:rFonts w:hint="eastAsia" w:ascii="仿宋_GB2312" w:hAnsi="仿宋_GB2312" w:eastAsia="仿宋_GB2312" w:cs="仿宋_GB2312"/>
          <w:color w:val="auto"/>
          <w:spacing w:val="-8"/>
          <w:sz w:val="32"/>
          <w:szCs w:val="32"/>
        </w:rPr>
        <w:t>人</w:t>
      </w:r>
      <w:r>
        <w:rPr>
          <w:rFonts w:hint="eastAsia" w:ascii="仿宋_GB2312" w:hAnsi="仿宋_GB2312" w:eastAsia="仿宋_GB2312" w:cs="仿宋_GB2312"/>
          <w:color w:val="auto"/>
          <w:spacing w:val="-10"/>
          <w:sz w:val="32"/>
          <w:szCs w:val="32"/>
        </w:rPr>
        <w:t>集</w:t>
      </w:r>
      <w:r>
        <w:rPr>
          <w:rFonts w:hint="eastAsia" w:ascii="仿宋_GB2312" w:hAnsi="仿宋_GB2312" w:eastAsia="仿宋_GB2312" w:cs="仿宋_GB2312"/>
          <w:color w:val="auto"/>
          <w:spacing w:val="-8"/>
          <w:sz w:val="32"/>
          <w:szCs w:val="32"/>
        </w:rPr>
        <w:t>体</w:t>
      </w:r>
      <w:r>
        <w:rPr>
          <w:rFonts w:hint="eastAsia" w:ascii="仿宋_GB2312" w:hAnsi="仿宋_GB2312" w:eastAsia="仿宋_GB2312" w:cs="仿宋_GB2312"/>
          <w:color w:val="auto"/>
          <w:spacing w:val="-10"/>
          <w:sz w:val="32"/>
          <w:szCs w:val="32"/>
        </w:rPr>
        <w:t>讨</w:t>
      </w:r>
      <w:r>
        <w:rPr>
          <w:rFonts w:hint="eastAsia" w:ascii="仿宋_GB2312" w:hAnsi="仿宋_GB2312" w:eastAsia="仿宋_GB2312" w:cs="仿宋_GB2312"/>
          <w:color w:val="auto"/>
          <w:spacing w:val="-7"/>
          <w:sz w:val="32"/>
          <w:szCs w:val="32"/>
        </w:rPr>
        <w:t>论</w:t>
      </w:r>
      <w:r>
        <w:rPr>
          <w:rFonts w:hint="eastAsia" w:ascii="仿宋_GB2312" w:hAnsi="仿宋_GB2312" w:eastAsia="仿宋_GB2312" w:cs="仿宋_GB2312"/>
          <w:color w:val="auto"/>
          <w:sz w:val="32"/>
          <w:szCs w:val="32"/>
        </w:rPr>
        <w:t xml:space="preserve">。 </w:t>
      </w:r>
    </w:p>
    <w:p>
      <w:pPr>
        <w:spacing w:before="9" w:after="0" w:line="580" w:lineRule="exact"/>
        <w:ind w:left="1068" w:right="867" w:firstLine="621"/>
        <w:jc w:val="both"/>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5"/>
          <w:sz w:val="32"/>
          <w:szCs w:val="32"/>
        </w:rPr>
        <w:t>十</w:t>
      </w:r>
      <w:r>
        <w:rPr>
          <w:rFonts w:hint="eastAsia" w:ascii="仿宋_GB2312" w:hAnsi="仿宋_GB2312" w:eastAsia="仿宋_GB2312" w:cs="仿宋_GB2312"/>
          <w:b/>
          <w:bCs/>
          <w:color w:val="auto"/>
          <w:spacing w:val="-8"/>
          <w:sz w:val="32"/>
          <w:szCs w:val="32"/>
        </w:rPr>
        <w:t>四</w:t>
      </w:r>
      <w:r>
        <w:rPr>
          <w:rFonts w:hint="eastAsia" w:ascii="仿宋_GB2312" w:hAnsi="仿宋_GB2312" w:eastAsia="仿宋_GB2312" w:cs="仿宋_GB2312"/>
          <w:b/>
          <w:bCs/>
          <w:color w:val="auto"/>
          <w:spacing w:val="-6"/>
          <w:sz w:val="32"/>
          <w:szCs w:val="32"/>
        </w:rPr>
        <w:t>条</w:t>
      </w:r>
      <w:r>
        <w:rPr>
          <w:rFonts w:hint="eastAsia" w:ascii="仿宋_GB2312" w:hAnsi="仿宋_GB2312" w:eastAsia="仿宋_GB2312" w:cs="仿宋_GB2312"/>
          <w:color w:val="auto"/>
          <w:spacing w:val="-6"/>
          <w:sz w:val="32"/>
          <w:szCs w:val="32"/>
        </w:rPr>
        <w:t xml:space="preserve"> </w:t>
      </w:r>
      <w:r>
        <w:rPr>
          <w:rFonts w:hint="eastAsia" w:ascii="仿宋_GB2312" w:hAnsi="仿宋_GB2312" w:eastAsia="仿宋_GB2312" w:cs="仿宋_GB2312"/>
          <w:color w:val="auto"/>
          <w:spacing w:val="-7"/>
          <w:sz w:val="32"/>
          <w:szCs w:val="32"/>
        </w:rPr>
        <w:t>办</w:t>
      </w:r>
      <w:r>
        <w:rPr>
          <w:rFonts w:hint="eastAsia" w:ascii="仿宋_GB2312" w:hAnsi="仿宋_GB2312" w:eastAsia="仿宋_GB2312" w:cs="仿宋_GB2312"/>
          <w:color w:val="auto"/>
          <w:spacing w:val="-8"/>
          <w:sz w:val="32"/>
          <w:szCs w:val="32"/>
        </w:rPr>
        <w:t>案</w:t>
      </w:r>
      <w:r>
        <w:rPr>
          <w:rFonts w:hint="eastAsia" w:ascii="仿宋_GB2312" w:hAnsi="仿宋_GB2312" w:eastAsia="仿宋_GB2312" w:cs="仿宋_GB2312"/>
          <w:color w:val="auto"/>
          <w:spacing w:val="-7"/>
          <w:sz w:val="32"/>
          <w:szCs w:val="32"/>
        </w:rPr>
        <w:t>单</w:t>
      </w:r>
      <w:r>
        <w:rPr>
          <w:rFonts w:hint="eastAsia" w:ascii="仿宋_GB2312" w:hAnsi="仿宋_GB2312" w:eastAsia="仿宋_GB2312" w:cs="仿宋_GB2312"/>
          <w:color w:val="auto"/>
          <w:spacing w:val="-8"/>
          <w:sz w:val="32"/>
          <w:szCs w:val="32"/>
        </w:rPr>
        <w:t>位</w:t>
      </w:r>
      <w:r>
        <w:rPr>
          <w:rFonts w:hint="eastAsia" w:ascii="仿宋_GB2312" w:hAnsi="仿宋_GB2312" w:eastAsia="仿宋_GB2312" w:cs="仿宋_GB2312"/>
          <w:color w:val="auto"/>
          <w:spacing w:val="-7"/>
          <w:sz w:val="32"/>
          <w:szCs w:val="32"/>
        </w:rPr>
        <w:t>原则上应</w:t>
      </w:r>
      <w:r>
        <w:rPr>
          <w:rFonts w:hint="eastAsia" w:ascii="仿宋_GB2312" w:hAnsi="仿宋_GB2312" w:eastAsia="仿宋_GB2312" w:cs="仿宋_GB2312"/>
          <w:color w:val="auto"/>
          <w:spacing w:val="-8"/>
          <w:sz w:val="32"/>
          <w:szCs w:val="32"/>
        </w:rPr>
        <w:t>参</w:t>
      </w:r>
      <w:r>
        <w:rPr>
          <w:rFonts w:hint="eastAsia" w:ascii="仿宋_GB2312" w:hAnsi="仿宋_GB2312" w:eastAsia="仿宋_GB2312" w:cs="仿宋_GB2312"/>
          <w:color w:val="auto"/>
          <w:spacing w:val="-15"/>
          <w:sz w:val="32"/>
          <w:szCs w:val="32"/>
        </w:rPr>
        <w:t>照</w:t>
      </w: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pacing w:val="-7"/>
          <w:sz w:val="32"/>
          <w:szCs w:val="32"/>
        </w:rPr>
        <w:t>不予处罚</w:t>
      </w:r>
      <w:r>
        <w:rPr>
          <w:rFonts w:hint="eastAsia" w:ascii="仿宋_GB2312" w:hAnsi="仿宋_GB2312" w:eastAsia="仿宋_GB2312" w:cs="仿宋_GB2312"/>
          <w:color w:val="auto"/>
          <w:spacing w:val="-8"/>
          <w:sz w:val="32"/>
          <w:szCs w:val="32"/>
        </w:rPr>
        <w:t>清</w:t>
      </w:r>
      <w:r>
        <w:rPr>
          <w:rFonts w:hint="eastAsia" w:ascii="仿宋_GB2312" w:hAnsi="仿宋_GB2312" w:eastAsia="仿宋_GB2312" w:cs="仿宋_GB2312"/>
          <w:color w:val="auto"/>
          <w:spacing w:val="-10"/>
          <w:sz w:val="32"/>
          <w:szCs w:val="32"/>
        </w:rPr>
        <w:t>单</w:t>
      </w:r>
      <w:r>
        <w:rPr>
          <w:rFonts w:hint="eastAsia" w:ascii="仿宋_GB2312" w:hAnsi="仿宋_GB2312" w:eastAsia="仿宋_GB2312" w:cs="仿宋_GB2312"/>
          <w:color w:val="auto"/>
          <w:spacing w:val="-22"/>
          <w:sz w:val="32"/>
          <w:szCs w:val="32"/>
        </w:rPr>
        <w:t>》</w:t>
      </w:r>
      <w:r>
        <w:rPr>
          <w:rFonts w:hint="eastAsia" w:ascii="仿宋_GB2312" w:hAnsi="仿宋_GB2312" w:eastAsia="仿宋_GB2312" w:cs="仿宋_GB2312"/>
          <w:color w:val="auto"/>
          <w:spacing w:val="-22"/>
          <w:sz w:val="32"/>
          <w:szCs w:val="32"/>
          <w:lang w:eastAsia="zh-CN"/>
        </w:rPr>
        <w:t>、</w:t>
      </w:r>
      <w:r>
        <w:rPr>
          <w:rFonts w:hint="eastAsia" w:ascii="仿宋_GB2312" w:hAnsi="仿宋_GB2312" w:eastAsia="仿宋_GB2312" w:cs="仿宋_GB2312"/>
          <w:color w:val="auto"/>
          <w:spacing w:val="-7"/>
          <w:sz w:val="32"/>
          <w:szCs w:val="32"/>
        </w:rPr>
        <w:t>《减</w:t>
      </w:r>
      <w:r>
        <w:rPr>
          <w:rFonts w:hint="eastAsia" w:ascii="仿宋_GB2312" w:hAnsi="仿宋_GB2312" w:eastAsia="仿宋_GB2312" w:cs="仿宋_GB2312"/>
          <w:color w:val="auto"/>
          <w:spacing w:val="-8"/>
          <w:sz w:val="32"/>
          <w:szCs w:val="32"/>
        </w:rPr>
        <w:t>轻</w:t>
      </w:r>
      <w:r>
        <w:rPr>
          <w:rFonts w:hint="eastAsia" w:ascii="仿宋_GB2312" w:hAnsi="仿宋_GB2312" w:eastAsia="仿宋_GB2312" w:cs="仿宋_GB2312"/>
          <w:color w:val="auto"/>
          <w:spacing w:val="-17"/>
          <w:sz w:val="32"/>
          <w:szCs w:val="32"/>
        </w:rPr>
        <w:t>处</w:t>
      </w:r>
      <w:r>
        <w:rPr>
          <w:rFonts w:hint="eastAsia" w:ascii="仿宋_GB2312" w:hAnsi="仿宋_GB2312" w:eastAsia="仿宋_GB2312" w:cs="仿宋_GB2312"/>
          <w:color w:val="auto"/>
          <w:spacing w:val="-3"/>
          <w:sz w:val="32"/>
          <w:szCs w:val="32"/>
        </w:rPr>
        <w:t>罚清单》所列事</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pacing w:val="-3"/>
          <w:sz w:val="32"/>
          <w:szCs w:val="32"/>
        </w:rPr>
        <w:t>和条件进行适用，个案</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pacing w:val="-3"/>
          <w:sz w:val="32"/>
          <w:szCs w:val="32"/>
        </w:rPr>
        <w:t>适用的应在</w:t>
      </w:r>
      <w:r>
        <w:rPr>
          <w:rFonts w:hint="eastAsia" w:ascii="仿宋_GB2312" w:hAnsi="仿宋_GB2312" w:eastAsia="仿宋_GB2312" w:cs="仿宋_GB2312"/>
          <w:color w:val="auto"/>
          <w:spacing w:val="-3"/>
          <w:sz w:val="32"/>
          <w:szCs w:val="32"/>
          <w:lang w:eastAsia="zh-CN"/>
        </w:rPr>
        <w:t>案件</w:t>
      </w:r>
      <w:r>
        <w:rPr>
          <w:rFonts w:hint="eastAsia" w:ascii="仿宋_GB2312" w:hAnsi="仿宋_GB2312" w:eastAsia="仿宋_GB2312" w:cs="仿宋_GB2312"/>
          <w:color w:val="auto"/>
          <w:spacing w:val="-3"/>
          <w:sz w:val="32"/>
          <w:szCs w:val="32"/>
        </w:rPr>
        <w:t>调查</w:t>
      </w:r>
      <w:r>
        <w:rPr>
          <w:rFonts w:hint="eastAsia" w:ascii="仿宋_GB2312" w:hAnsi="仿宋_GB2312" w:eastAsia="仿宋_GB2312" w:cs="仿宋_GB2312"/>
          <w:color w:val="auto"/>
          <w:spacing w:val="-12"/>
          <w:sz w:val="32"/>
          <w:szCs w:val="32"/>
        </w:rPr>
        <w:t>终结</w:t>
      </w:r>
      <w:r>
        <w:rPr>
          <w:rFonts w:hint="eastAsia" w:ascii="仿宋_GB2312" w:hAnsi="仿宋_GB2312" w:eastAsia="仿宋_GB2312" w:cs="仿宋_GB2312"/>
          <w:color w:val="auto"/>
          <w:spacing w:val="-8"/>
          <w:sz w:val="32"/>
          <w:szCs w:val="32"/>
        </w:rPr>
        <w:t>报</w:t>
      </w:r>
      <w:r>
        <w:rPr>
          <w:rFonts w:hint="eastAsia" w:ascii="仿宋_GB2312" w:hAnsi="仿宋_GB2312" w:eastAsia="仿宋_GB2312" w:cs="仿宋_GB2312"/>
          <w:color w:val="auto"/>
          <w:spacing w:val="-10"/>
          <w:sz w:val="32"/>
          <w:szCs w:val="32"/>
        </w:rPr>
        <w:t>告</w:t>
      </w:r>
      <w:r>
        <w:rPr>
          <w:rFonts w:hint="eastAsia" w:ascii="仿宋_GB2312" w:hAnsi="仿宋_GB2312" w:eastAsia="仿宋_GB2312" w:cs="仿宋_GB2312"/>
          <w:color w:val="auto"/>
          <w:spacing w:val="-10"/>
          <w:sz w:val="32"/>
          <w:szCs w:val="32"/>
          <w:lang w:eastAsia="zh-CN"/>
        </w:rPr>
        <w:t>和集体讨论记录</w:t>
      </w:r>
      <w:r>
        <w:rPr>
          <w:rFonts w:hint="eastAsia" w:ascii="仿宋_GB2312" w:hAnsi="仿宋_GB2312" w:eastAsia="仿宋_GB2312" w:cs="仿宋_GB2312"/>
          <w:color w:val="auto"/>
          <w:spacing w:val="-8"/>
          <w:sz w:val="32"/>
          <w:szCs w:val="32"/>
        </w:rPr>
        <w:t>中</w:t>
      </w:r>
      <w:r>
        <w:rPr>
          <w:rFonts w:hint="eastAsia" w:ascii="仿宋_GB2312" w:hAnsi="仿宋_GB2312" w:eastAsia="仿宋_GB2312" w:cs="仿宋_GB2312"/>
          <w:color w:val="auto"/>
          <w:spacing w:val="-10"/>
          <w:sz w:val="32"/>
          <w:szCs w:val="32"/>
        </w:rPr>
        <w:t>阐</w:t>
      </w:r>
      <w:r>
        <w:rPr>
          <w:rFonts w:hint="eastAsia" w:ascii="仿宋_GB2312" w:hAnsi="仿宋_GB2312" w:eastAsia="仿宋_GB2312" w:cs="仿宋_GB2312"/>
          <w:color w:val="auto"/>
          <w:spacing w:val="-7"/>
          <w:sz w:val="32"/>
          <w:szCs w:val="32"/>
        </w:rPr>
        <w:t>述</w:t>
      </w:r>
      <w:r>
        <w:rPr>
          <w:rFonts w:hint="eastAsia" w:ascii="仿宋_GB2312" w:hAnsi="仿宋_GB2312" w:eastAsia="仿宋_GB2312" w:cs="仿宋_GB2312"/>
          <w:color w:val="auto"/>
          <w:spacing w:val="-10"/>
          <w:sz w:val="32"/>
          <w:szCs w:val="32"/>
        </w:rPr>
        <w:t>理由</w:t>
      </w:r>
      <w:r>
        <w:rPr>
          <w:rFonts w:hint="eastAsia" w:ascii="仿宋_GB2312" w:hAnsi="仿宋_GB2312" w:eastAsia="仿宋_GB2312" w:cs="仿宋_GB2312"/>
          <w:color w:val="auto"/>
          <w:sz w:val="32"/>
          <w:szCs w:val="32"/>
        </w:rPr>
        <w:t>。</w:t>
      </w:r>
    </w:p>
    <w:p>
      <w:pPr>
        <w:spacing w:before="0" w:after="0" w:line="580" w:lineRule="exact"/>
        <w:ind w:left="1068" w:right="866" w:firstLine="621"/>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spacing w:val="-3"/>
          <w:sz w:val="32"/>
          <w:szCs w:val="32"/>
        </w:rPr>
        <w:t>对</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pacing w:val="-3"/>
          <w:sz w:val="32"/>
          <w:szCs w:val="32"/>
        </w:rPr>
        <w:t>属于《</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pacing w:val="-3"/>
          <w:sz w:val="32"/>
          <w:szCs w:val="32"/>
        </w:rPr>
        <w:t>予处罚</w:t>
      </w:r>
      <w:r>
        <w:rPr>
          <w:rFonts w:hint="eastAsia" w:ascii="仿宋_GB2312" w:hAnsi="仿宋_GB2312" w:eastAsia="仿宋_GB2312" w:cs="仿宋_GB2312"/>
          <w:color w:val="auto"/>
          <w:sz w:val="32"/>
          <w:szCs w:val="32"/>
        </w:rPr>
        <w:t>清</w:t>
      </w:r>
      <w:r>
        <w:rPr>
          <w:rFonts w:hint="eastAsia" w:ascii="仿宋_GB2312" w:hAnsi="仿宋_GB2312" w:eastAsia="仿宋_GB2312" w:cs="仿宋_GB2312"/>
          <w:color w:val="auto"/>
          <w:spacing w:val="-3"/>
          <w:sz w:val="32"/>
          <w:szCs w:val="32"/>
        </w:rPr>
        <w:t>单》</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3"/>
          <w:sz w:val="32"/>
          <w:szCs w:val="32"/>
        </w:rPr>
        <w:t>减轻处</w:t>
      </w:r>
      <w:r>
        <w:rPr>
          <w:rFonts w:hint="eastAsia" w:ascii="仿宋_GB2312" w:hAnsi="仿宋_GB2312" w:eastAsia="仿宋_GB2312" w:cs="仿宋_GB2312"/>
          <w:color w:val="auto"/>
          <w:sz w:val="32"/>
          <w:szCs w:val="32"/>
        </w:rPr>
        <w:t>罚</w:t>
      </w:r>
      <w:r>
        <w:rPr>
          <w:rFonts w:hint="eastAsia" w:ascii="仿宋_GB2312" w:hAnsi="仿宋_GB2312" w:eastAsia="仿宋_GB2312" w:cs="仿宋_GB2312"/>
          <w:color w:val="auto"/>
          <w:spacing w:val="-3"/>
          <w:sz w:val="32"/>
          <w:szCs w:val="32"/>
        </w:rPr>
        <w:t>清单》范</w:t>
      </w:r>
      <w:r>
        <w:rPr>
          <w:rFonts w:hint="eastAsia" w:ascii="仿宋_GB2312" w:hAnsi="仿宋_GB2312" w:eastAsia="仿宋_GB2312" w:cs="仿宋_GB2312"/>
          <w:color w:val="auto"/>
          <w:sz w:val="32"/>
          <w:szCs w:val="32"/>
        </w:rPr>
        <w:t>围</w:t>
      </w:r>
      <w:r>
        <w:rPr>
          <w:rFonts w:hint="eastAsia" w:ascii="仿宋_GB2312" w:hAnsi="仿宋_GB2312" w:eastAsia="仿宋_GB2312" w:cs="仿宋_GB2312"/>
          <w:color w:val="auto"/>
          <w:spacing w:val="-3"/>
          <w:sz w:val="32"/>
          <w:szCs w:val="32"/>
        </w:rPr>
        <w:t>的违法</w:t>
      </w:r>
      <w:r>
        <w:rPr>
          <w:rFonts w:hint="eastAsia" w:ascii="仿宋_GB2312" w:hAnsi="仿宋_GB2312" w:eastAsia="仿宋_GB2312" w:cs="仿宋_GB2312"/>
          <w:color w:val="auto"/>
          <w:spacing w:val="-16"/>
          <w:sz w:val="32"/>
          <w:szCs w:val="32"/>
        </w:rPr>
        <w:t>行</w:t>
      </w:r>
      <w:r>
        <w:rPr>
          <w:rFonts w:hint="eastAsia" w:ascii="仿宋_GB2312" w:hAnsi="仿宋_GB2312" w:eastAsia="仿宋_GB2312" w:cs="仿宋_GB2312"/>
          <w:color w:val="auto"/>
          <w:spacing w:val="-3"/>
          <w:sz w:val="32"/>
          <w:szCs w:val="32"/>
        </w:rPr>
        <w:t>为，经</w:t>
      </w:r>
      <w:r>
        <w:rPr>
          <w:rFonts w:hint="eastAsia" w:ascii="仿宋_GB2312" w:hAnsi="仿宋_GB2312" w:eastAsia="仿宋_GB2312" w:cs="仿宋_GB2312"/>
          <w:color w:val="auto"/>
          <w:sz w:val="32"/>
          <w:szCs w:val="32"/>
        </w:rPr>
        <w:t>调</w:t>
      </w:r>
      <w:r>
        <w:rPr>
          <w:rFonts w:hint="eastAsia" w:ascii="仿宋_GB2312" w:hAnsi="仿宋_GB2312" w:eastAsia="仿宋_GB2312" w:cs="仿宋_GB2312"/>
          <w:color w:val="auto"/>
          <w:spacing w:val="-3"/>
          <w:sz w:val="32"/>
          <w:szCs w:val="32"/>
        </w:rPr>
        <w:t>查认为具有不予</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pacing w:val="-3"/>
          <w:sz w:val="32"/>
          <w:szCs w:val="32"/>
        </w:rPr>
        <w:t>罚、减轻处罚情</w:t>
      </w:r>
      <w:r>
        <w:rPr>
          <w:rFonts w:hint="eastAsia" w:ascii="仿宋_GB2312" w:hAnsi="仿宋_GB2312" w:eastAsia="仿宋_GB2312" w:cs="仿宋_GB2312"/>
          <w:color w:val="auto"/>
          <w:sz w:val="32"/>
          <w:szCs w:val="32"/>
        </w:rPr>
        <w:t>形</w:t>
      </w:r>
      <w:r>
        <w:rPr>
          <w:rFonts w:hint="eastAsia" w:ascii="仿宋_GB2312" w:hAnsi="仿宋_GB2312" w:eastAsia="仿宋_GB2312" w:cs="仿宋_GB2312"/>
          <w:color w:val="auto"/>
          <w:spacing w:val="-3"/>
          <w:sz w:val="32"/>
          <w:szCs w:val="32"/>
        </w:rPr>
        <w:t>的，按照案件实</w:t>
      </w:r>
      <w:r>
        <w:rPr>
          <w:rFonts w:hint="eastAsia" w:ascii="仿宋_GB2312" w:hAnsi="仿宋_GB2312" w:eastAsia="仿宋_GB2312" w:cs="仿宋_GB2312"/>
          <w:color w:val="auto"/>
          <w:spacing w:val="-21"/>
          <w:sz w:val="32"/>
          <w:szCs w:val="32"/>
        </w:rPr>
        <w:t>际</w:t>
      </w:r>
      <w:r>
        <w:rPr>
          <w:rFonts w:hint="eastAsia" w:ascii="仿宋_GB2312" w:hAnsi="仿宋_GB2312" w:eastAsia="仿宋_GB2312" w:cs="仿宋_GB2312"/>
          <w:color w:val="auto"/>
          <w:spacing w:val="-8"/>
          <w:sz w:val="32"/>
          <w:szCs w:val="32"/>
        </w:rPr>
        <w:t>情</w:t>
      </w:r>
      <w:r>
        <w:rPr>
          <w:rFonts w:hint="eastAsia" w:ascii="仿宋_GB2312" w:hAnsi="仿宋_GB2312" w:eastAsia="仿宋_GB2312" w:cs="仿宋_GB2312"/>
          <w:color w:val="auto"/>
          <w:spacing w:val="-12"/>
          <w:sz w:val="32"/>
          <w:szCs w:val="32"/>
        </w:rPr>
        <w:t>况</w:t>
      </w:r>
      <w:r>
        <w:rPr>
          <w:rFonts w:hint="eastAsia" w:ascii="仿宋_GB2312" w:hAnsi="仿宋_GB2312" w:eastAsia="仿宋_GB2312" w:cs="仿宋_GB2312"/>
          <w:color w:val="auto"/>
          <w:spacing w:val="-8"/>
          <w:sz w:val="32"/>
          <w:szCs w:val="32"/>
        </w:rPr>
        <w:t>依</w:t>
      </w:r>
      <w:r>
        <w:rPr>
          <w:rFonts w:hint="eastAsia" w:ascii="仿宋_GB2312" w:hAnsi="仿宋_GB2312" w:eastAsia="仿宋_GB2312" w:cs="仿宋_GB2312"/>
          <w:color w:val="auto"/>
          <w:spacing w:val="-7"/>
          <w:sz w:val="32"/>
          <w:szCs w:val="32"/>
        </w:rPr>
        <w:t>法</w:t>
      </w:r>
      <w:r>
        <w:rPr>
          <w:rFonts w:hint="eastAsia" w:ascii="仿宋_GB2312" w:hAnsi="仿宋_GB2312" w:eastAsia="仿宋_GB2312" w:cs="仿宋_GB2312"/>
          <w:color w:val="auto"/>
          <w:spacing w:val="-8"/>
          <w:sz w:val="32"/>
          <w:szCs w:val="32"/>
        </w:rPr>
        <w:t>处</w:t>
      </w:r>
      <w:r>
        <w:rPr>
          <w:rFonts w:hint="eastAsia" w:ascii="仿宋_GB2312" w:hAnsi="仿宋_GB2312" w:eastAsia="仿宋_GB2312" w:cs="仿宋_GB2312"/>
          <w:color w:val="auto"/>
          <w:spacing w:val="-10"/>
          <w:sz w:val="32"/>
          <w:szCs w:val="32"/>
        </w:rPr>
        <w:t>理</w:t>
      </w:r>
      <w:r>
        <w:rPr>
          <w:rFonts w:hint="eastAsia" w:ascii="仿宋_GB2312" w:hAnsi="仿宋_GB2312" w:eastAsia="仿宋_GB2312" w:cs="仿宋_GB2312"/>
          <w:color w:val="auto"/>
          <w:sz w:val="32"/>
          <w:szCs w:val="32"/>
        </w:rPr>
        <w:t>。</w:t>
      </w:r>
    </w:p>
    <w:p>
      <w:pPr>
        <w:spacing w:before="9" w:after="0" w:line="580" w:lineRule="exact"/>
        <w:ind w:left="1068" w:right="867" w:firstLine="621"/>
        <w:jc w:val="both"/>
        <w:rPr>
          <w:rFonts w:hint="eastAsia" w:ascii="仿宋_GB2312" w:hAnsi="仿宋_GB2312" w:eastAsia="仿宋_GB2312" w:cs="仿宋_GB2312"/>
          <w:b w:val="0"/>
          <w:bCs w:val="0"/>
          <w:color w:val="auto"/>
          <w:spacing w:val="-7"/>
          <w:sz w:val="32"/>
          <w:szCs w:val="32"/>
          <w:lang w:eastAsia="zh-CN"/>
        </w:rPr>
      </w:pPr>
      <w:r>
        <w:rPr>
          <w:rFonts w:hint="eastAsia" w:ascii="仿宋_GB2312" w:hAnsi="仿宋_GB2312" w:eastAsia="仿宋_GB2312" w:cs="仿宋_GB2312"/>
          <w:b/>
          <w:bCs/>
          <w:color w:val="auto"/>
          <w:spacing w:val="-7"/>
          <w:sz w:val="32"/>
          <w:szCs w:val="32"/>
          <w:lang w:eastAsia="zh-CN"/>
        </w:rPr>
        <w:t>第十五条</w:t>
      </w:r>
      <w:r>
        <w:rPr>
          <w:rFonts w:hint="eastAsia" w:ascii="仿宋_GB2312" w:hAnsi="仿宋_GB2312" w:eastAsia="仿宋_GB2312" w:cs="仿宋_GB2312"/>
          <w:b/>
          <w:bCs/>
          <w:color w:val="auto"/>
          <w:spacing w:val="-7"/>
          <w:sz w:val="32"/>
          <w:szCs w:val="32"/>
          <w:lang w:val="en-US" w:eastAsia="zh-CN"/>
        </w:rPr>
        <w:t xml:space="preserve"> </w:t>
      </w:r>
      <w:r>
        <w:rPr>
          <w:rFonts w:hint="eastAsia" w:ascii="仿宋_GB2312" w:hAnsi="仿宋_GB2312" w:eastAsia="仿宋_GB2312" w:cs="仿宋_GB2312"/>
          <w:b w:val="0"/>
          <w:bCs w:val="0"/>
          <w:color w:val="auto"/>
          <w:spacing w:val="-7"/>
          <w:sz w:val="32"/>
          <w:szCs w:val="32"/>
          <w:lang w:eastAsia="zh-CN"/>
        </w:rPr>
        <w:t>办案单位适用《中华人民共和国食品安全法》第一百三十六条规定依法对食品经营者适用免于处罚（不包括没收不符合食品安全标准的食品），即《减轻处罚清单》第</w:t>
      </w:r>
      <w:r>
        <w:rPr>
          <w:rFonts w:hint="eastAsia" w:ascii="仿宋_GB2312" w:hAnsi="仿宋_GB2312" w:eastAsia="仿宋_GB2312" w:cs="仿宋_GB2312"/>
          <w:b w:val="0"/>
          <w:bCs w:val="0"/>
          <w:color w:val="auto"/>
          <w:spacing w:val="-7"/>
          <w:sz w:val="32"/>
          <w:szCs w:val="32"/>
          <w:lang w:val="en-US" w:eastAsia="zh-CN"/>
        </w:rPr>
        <w:t>7、8项规定的情形，按照《食品经营违法案件适用免于行政处罚的指导意见（试行）》（杭市管〔2021〕53号）文件内容执行。</w:t>
      </w:r>
    </w:p>
    <w:p>
      <w:pPr>
        <w:spacing w:before="9" w:after="0" w:line="580" w:lineRule="exact"/>
        <w:ind w:left="1068" w:right="867" w:firstLine="621"/>
        <w:jc w:val="both"/>
        <w:rPr>
          <w:rFonts w:hint="eastAsia" w:ascii="仿宋_GB2312" w:hAnsi="仿宋_GB2312" w:eastAsia="仿宋_GB2312" w:cs="仿宋_GB2312"/>
          <w:b w:val="0"/>
          <w:bCs w:val="0"/>
          <w:color w:val="auto"/>
          <w:spacing w:val="-7"/>
          <w:sz w:val="32"/>
          <w:szCs w:val="32"/>
          <w:lang w:val="en-US" w:eastAsia="zh-CN"/>
        </w:rPr>
      </w:pPr>
      <w:r>
        <w:rPr>
          <w:rFonts w:hint="eastAsia" w:ascii="仿宋_GB2312" w:hAnsi="仿宋_GB2312" w:eastAsia="仿宋_GB2312" w:cs="仿宋_GB2312"/>
          <w:b/>
          <w:bCs/>
          <w:color w:val="auto"/>
          <w:spacing w:val="-7"/>
          <w:sz w:val="32"/>
          <w:szCs w:val="32"/>
          <w:lang w:val="en-US" w:eastAsia="zh-CN"/>
        </w:rPr>
        <w:t xml:space="preserve">第十六条 </w:t>
      </w:r>
      <w:r>
        <w:rPr>
          <w:rFonts w:hint="eastAsia" w:ascii="仿宋_GB2312" w:hAnsi="仿宋_GB2312" w:eastAsia="仿宋_GB2312" w:cs="仿宋_GB2312"/>
          <w:b w:val="0"/>
          <w:bCs w:val="0"/>
          <w:color w:val="auto"/>
          <w:spacing w:val="-7"/>
          <w:sz w:val="32"/>
          <w:szCs w:val="32"/>
          <w:lang w:val="en-US" w:eastAsia="zh-CN"/>
        </w:rPr>
        <w:t>办案单位适用</w:t>
      </w:r>
      <w:r>
        <w:rPr>
          <w:rFonts w:hint="eastAsia" w:ascii="仿宋_GB2312" w:hAnsi="仿宋_GB2312" w:eastAsia="仿宋_GB2312" w:cs="仿宋_GB2312"/>
          <w:b w:val="0"/>
          <w:bCs w:val="0"/>
          <w:color w:val="auto"/>
          <w:spacing w:val="-7"/>
          <w:sz w:val="32"/>
          <w:szCs w:val="32"/>
          <w:lang w:eastAsia="zh-CN"/>
        </w:rPr>
        <w:t>《中华人民共和国产品质量法》第五十五条依法对违反《中华人民共和国产品质量法》第四十九至第五十条减轻处罚的，即《减轻处罚清单》第</w:t>
      </w:r>
      <w:r>
        <w:rPr>
          <w:rFonts w:hint="eastAsia" w:ascii="仿宋_GB2312" w:hAnsi="仿宋_GB2312" w:eastAsia="仿宋_GB2312" w:cs="仿宋_GB2312"/>
          <w:b w:val="0"/>
          <w:bCs w:val="0"/>
          <w:color w:val="auto"/>
          <w:spacing w:val="-7"/>
          <w:sz w:val="32"/>
          <w:szCs w:val="32"/>
          <w:lang w:val="en-US" w:eastAsia="zh-CN"/>
        </w:rPr>
        <w:t>13项至第14项规定的情形的，</w:t>
      </w:r>
      <w:r>
        <w:rPr>
          <w:rFonts w:hint="eastAsia" w:ascii="仿宋_GB2312" w:hAnsi="仿宋_GB2312" w:eastAsia="仿宋_GB2312" w:cs="仿宋_GB2312"/>
          <w:b w:val="0"/>
          <w:bCs w:val="0"/>
          <w:color w:val="auto"/>
          <w:spacing w:val="-7"/>
          <w:sz w:val="32"/>
          <w:szCs w:val="32"/>
          <w:lang w:eastAsia="zh-CN"/>
        </w:rPr>
        <w:t>同时符合以下条件的，</w:t>
      </w:r>
      <w:r>
        <w:rPr>
          <w:rFonts w:hint="eastAsia" w:ascii="仿宋_GB2312" w:hAnsi="仿宋_GB2312" w:eastAsia="仿宋_GB2312" w:cs="仿宋_GB2312"/>
          <w:b w:val="0"/>
          <w:bCs w:val="0"/>
          <w:color w:val="auto"/>
          <w:spacing w:val="-7"/>
          <w:sz w:val="32"/>
          <w:szCs w:val="32"/>
          <w:lang w:val="en-US" w:eastAsia="zh-CN"/>
        </w:rPr>
        <w:t>可以认定“</w:t>
      </w:r>
      <w:r>
        <w:rPr>
          <w:rFonts w:hint="eastAsia" w:ascii="仿宋_GB2312" w:hAnsi="仿宋_GB2312" w:eastAsia="仿宋_GB2312" w:cs="仿宋_GB2312"/>
          <w:b w:val="0"/>
          <w:bCs w:val="0"/>
          <w:color w:val="auto"/>
          <w:spacing w:val="-7"/>
          <w:sz w:val="32"/>
          <w:szCs w:val="32"/>
          <w:lang w:eastAsia="zh-CN"/>
        </w:rPr>
        <w:t>有充分证据证明其不知道该产品为禁止销售的产品”：</w:t>
      </w:r>
      <w:r>
        <w:rPr>
          <w:rFonts w:hint="eastAsia" w:ascii="仿宋_GB2312" w:hAnsi="仿宋_GB2312" w:eastAsia="仿宋_GB2312" w:cs="仿宋_GB2312"/>
          <w:b w:val="0"/>
          <w:bCs w:val="0"/>
          <w:color w:val="auto"/>
          <w:spacing w:val="-7"/>
          <w:sz w:val="32"/>
          <w:szCs w:val="32"/>
          <w:lang w:val="en-US" w:eastAsia="zh-CN"/>
        </w:rPr>
        <w:t>1.从具有合法营业执照和生产、经营资质的供货者(未领取营业执照的电子商务经营者除外）处采购；2.购入的产品具有出厂检验报告、产品合格证明等质量证明文件；3.购入的产品产品标注完整、合法，符合产品质量法及相应执行标准的要求；4.购入产品订有书面协议或有采购收据、发票等书面凭证；5.交易价格与同类市场产品的市场价格相同或相差不大；</w:t>
      </w:r>
    </w:p>
    <w:p>
      <w:pPr>
        <w:spacing w:before="9" w:after="0" w:line="580" w:lineRule="exact"/>
        <w:ind w:left="1068" w:right="867" w:firstLine="621"/>
        <w:jc w:val="both"/>
        <w:rPr>
          <w:rFonts w:hint="eastAsia"/>
          <w:lang w:val="en-US" w:eastAsia="zh-CN"/>
        </w:rPr>
      </w:pPr>
      <w:r>
        <w:rPr>
          <w:rFonts w:hint="eastAsia" w:ascii="仿宋_GB2312" w:hAnsi="仿宋_GB2312" w:eastAsia="仿宋_GB2312" w:cs="仿宋_GB2312"/>
          <w:b/>
          <w:bCs/>
          <w:color w:val="auto"/>
          <w:spacing w:val="-7"/>
          <w:sz w:val="32"/>
          <w:szCs w:val="32"/>
          <w:lang w:val="en-US" w:eastAsia="zh-CN"/>
        </w:rPr>
        <w:t>第十七条</w:t>
      </w:r>
      <w:r>
        <w:rPr>
          <w:rFonts w:hint="eastAsia" w:ascii="仿宋_GB2312" w:hAnsi="仿宋_GB2312" w:eastAsia="仿宋_GB2312" w:cs="仿宋_GB2312"/>
          <w:b w:val="0"/>
          <w:bCs w:val="0"/>
          <w:color w:val="auto"/>
          <w:spacing w:val="-7"/>
          <w:sz w:val="32"/>
          <w:szCs w:val="32"/>
          <w:lang w:val="en-US" w:eastAsia="zh-CN"/>
        </w:rPr>
        <w:t xml:space="preserve"> 法律、法规、规章或者上级文件对本办法中内容另 有规定的，从其规定。</w:t>
      </w:r>
    </w:p>
    <w:p>
      <w:pPr>
        <w:spacing w:before="9" w:after="0" w:line="580" w:lineRule="exact"/>
        <w:ind w:left="988" w:right="946" w:firstLine="621"/>
        <w:jc w:val="right"/>
        <w:rPr>
          <w:rFonts w:hint="eastAsia" w:ascii="仿宋_GB2312" w:hAnsi="仿宋_GB2312" w:eastAsia="仿宋_GB2312" w:cs="仿宋_GB2312"/>
          <w:color w:val="auto"/>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5"/>
          <w:sz w:val="32"/>
          <w:szCs w:val="32"/>
        </w:rPr>
        <w:t>十</w:t>
      </w:r>
      <w:r>
        <w:rPr>
          <w:rFonts w:hint="eastAsia" w:ascii="仿宋_GB2312" w:hAnsi="仿宋_GB2312" w:eastAsia="仿宋_GB2312" w:cs="仿宋_GB2312"/>
          <w:b/>
          <w:bCs/>
          <w:color w:val="auto"/>
          <w:spacing w:val="-8"/>
          <w:sz w:val="32"/>
          <w:szCs w:val="32"/>
          <w:lang w:eastAsia="zh-CN"/>
        </w:rPr>
        <w:t>八</w:t>
      </w:r>
      <w:r>
        <w:rPr>
          <w:rFonts w:hint="eastAsia" w:ascii="仿宋_GB2312" w:hAnsi="仿宋_GB2312" w:eastAsia="仿宋_GB2312" w:cs="仿宋_GB2312"/>
          <w:b/>
          <w:bCs/>
          <w:color w:val="auto"/>
          <w:spacing w:val="-18"/>
          <w:sz w:val="32"/>
          <w:szCs w:val="32"/>
        </w:rPr>
        <w:t>条</w:t>
      </w:r>
      <w:r>
        <w:rPr>
          <w:rFonts w:hint="eastAsia" w:ascii="仿宋_GB2312" w:hAnsi="仿宋_GB2312" w:eastAsia="仿宋_GB2312" w:cs="仿宋_GB2312"/>
          <w:color w:val="auto"/>
          <w:spacing w:val="-18"/>
          <w:sz w:val="32"/>
          <w:szCs w:val="32"/>
        </w:rPr>
        <w:t xml:space="preserve"> </w:t>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8"/>
          <w:sz w:val="32"/>
          <w:szCs w:val="32"/>
        </w:rPr>
        <w:t>关</w:t>
      </w:r>
      <w:r>
        <w:rPr>
          <w:rFonts w:hint="eastAsia" w:ascii="仿宋_GB2312" w:hAnsi="仿宋_GB2312" w:eastAsia="仿宋_GB2312" w:cs="仿宋_GB2312"/>
          <w:color w:val="auto"/>
          <w:spacing w:val="-7"/>
          <w:sz w:val="32"/>
          <w:szCs w:val="32"/>
        </w:rPr>
        <w:t>于</w:t>
      </w:r>
      <w:r>
        <w:rPr>
          <w:rFonts w:hint="eastAsia" w:ascii="仿宋_GB2312" w:hAnsi="仿宋_GB2312" w:eastAsia="仿宋_GB2312" w:cs="仿宋_GB2312"/>
          <w:color w:val="auto"/>
          <w:spacing w:val="-8"/>
          <w:sz w:val="32"/>
          <w:szCs w:val="32"/>
        </w:rPr>
        <w:t>在</w:t>
      </w:r>
      <w:r>
        <w:rPr>
          <w:rFonts w:hint="eastAsia" w:ascii="仿宋_GB2312" w:hAnsi="仿宋_GB2312" w:eastAsia="仿宋_GB2312" w:cs="仿宋_GB2312"/>
          <w:color w:val="auto"/>
          <w:spacing w:val="-7"/>
          <w:sz w:val="32"/>
          <w:szCs w:val="32"/>
        </w:rPr>
        <w:t>市</w:t>
      </w:r>
      <w:r>
        <w:rPr>
          <w:rFonts w:hint="eastAsia" w:ascii="仿宋_GB2312" w:hAnsi="仿宋_GB2312" w:eastAsia="仿宋_GB2312" w:cs="仿宋_GB2312"/>
          <w:color w:val="auto"/>
          <w:spacing w:val="-8"/>
          <w:sz w:val="32"/>
          <w:szCs w:val="32"/>
        </w:rPr>
        <w:t>场</w:t>
      </w:r>
      <w:r>
        <w:rPr>
          <w:rFonts w:hint="eastAsia" w:ascii="仿宋_GB2312" w:hAnsi="仿宋_GB2312" w:eastAsia="仿宋_GB2312" w:cs="仿宋_GB2312"/>
          <w:color w:val="auto"/>
          <w:spacing w:val="-7"/>
          <w:sz w:val="32"/>
          <w:szCs w:val="32"/>
        </w:rPr>
        <w:t>监管领域</w:t>
      </w:r>
      <w:r>
        <w:rPr>
          <w:rFonts w:hint="eastAsia" w:ascii="仿宋_GB2312" w:hAnsi="仿宋_GB2312" w:eastAsia="仿宋_GB2312" w:cs="仿宋_GB2312"/>
          <w:color w:val="auto"/>
          <w:spacing w:val="-8"/>
          <w:sz w:val="32"/>
          <w:szCs w:val="32"/>
        </w:rPr>
        <w:t>实</w:t>
      </w:r>
      <w:r>
        <w:rPr>
          <w:rFonts w:hint="eastAsia" w:ascii="仿宋_GB2312" w:hAnsi="仿宋_GB2312" w:eastAsia="仿宋_GB2312" w:cs="仿宋_GB2312"/>
          <w:color w:val="auto"/>
          <w:spacing w:val="-10"/>
          <w:sz w:val="32"/>
          <w:szCs w:val="32"/>
        </w:rPr>
        <w:t>施</w:t>
      </w:r>
      <w:r>
        <w:rPr>
          <w:rFonts w:hint="eastAsia" w:ascii="仿宋_GB2312" w:hAnsi="仿宋_GB2312" w:eastAsia="仿宋_GB2312" w:cs="仿宋_GB2312"/>
          <w:color w:val="auto"/>
          <w:spacing w:val="-7"/>
          <w:sz w:val="32"/>
          <w:szCs w:val="32"/>
        </w:rPr>
        <w:t>轻微违</w:t>
      </w:r>
      <w:r>
        <w:rPr>
          <w:rFonts w:hint="eastAsia" w:ascii="仿宋_GB2312" w:hAnsi="仿宋_GB2312" w:eastAsia="仿宋_GB2312" w:cs="仿宋_GB2312"/>
          <w:color w:val="auto"/>
          <w:spacing w:val="-8"/>
          <w:sz w:val="32"/>
          <w:szCs w:val="32"/>
        </w:rPr>
        <w:t>法</w:t>
      </w:r>
      <w:r>
        <w:rPr>
          <w:rFonts w:hint="eastAsia" w:ascii="仿宋_GB2312" w:hAnsi="仿宋_GB2312" w:eastAsia="仿宋_GB2312" w:cs="仿宋_GB2312"/>
          <w:color w:val="auto"/>
          <w:spacing w:val="-7"/>
          <w:sz w:val="32"/>
          <w:szCs w:val="32"/>
        </w:rPr>
        <w:t>行为告知</w:t>
      </w:r>
      <w:r>
        <w:rPr>
          <w:rFonts w:hint="eastAsia" w:ascii="仿宋_GB2312" w:hAnsi="仿宋_GB2312" w:eastAsia="仿宋_GB2312" w:cs="仿宋_GB2312"/>
          <w:color w:val="auto"/>
          <w:spacing w:val="-8"/>
          <w:sz w:val="32"/>
          <w:szCs w:val="32"/>
        </w:rPr>
        <w:t>承</w:t>
      </w:r>
      <w:r>
        <w:rPr>
          <w:rFonts w:hint="eastAsia" w:ascii="仿宋_GB2312" w:hAnsi="仿宋_GB2312" w:eastAsia="仿宋_GB2312" w:cs="仿宋_GB2312"/>
          <w:color w:val="auto"/>
          <w:spacing w:val="-13"/>
          <w:sz w:val="32"/>
          <w:szCs w:val="32"/>
        </w:rPr>
        <w:t>诺</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5"/>
          <w:sz w:val="32"/>
          <w:szCs w:val="32"/>
        </w:rPr>
        <w:t>制的意见》（浙市监法</w:t>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pacing w:val="-4"/>
          <w:sz w:val="32"/>
          <w:szCs w:val="32"/>
        </w:rPr>
        <w:t>01</w:t>
      </w:r>
      <w:r>
        <w:rPr>
          <w:rFonts w:hint="eastAsia" w:ascii="仿宋_GB2312" w:hAnsi="仿宋_GB2312" w:eastAsia="仿宋_GB2312" w:cs="仿宋_GB2312"/>
          <w:color w:val="auto"/>
          <w:spacing w:val="-6"/>
          <w:sz w:val="32"/>
          <w:szCs w:val="32"/>
        </w:rPr>
        <w:t>9</w:t>
      </w: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pacing w:val="-3"/>
          <w:sz w:val="32"/>
          <w:szCs w:val="32"/>
        </w:rPr>
        <w:t xml:space="preserve">4 </w:t>
      </w:r>
      <w:r>
        <w:rPr>
          <w:rFonts w:hint="eastAsia" w:ascii="仿宋_GB2312" w:hAnsi="仿宋_GB2312" w:eastAsia="仿宋_GB2312" w:cs="仿宋_GB2312"/>
          <w:color w:val="auto"/>
          <w:spacing w:val="-5"/>
          <w:sz w:val="32"/>
          <w:szCs w:val="32"/>
        </w:rPr>
        <w:t>号）继续有效。《不予处罚</w:t>
      </w:r>
      <w:r>
        <w:rPr>
          <w:rFonts w:hint="eastAsia" w:ascii="仿宋_GB2312" w:hAnsi="仿宋_GB2312" w:eastAsia="仿宋_GB2312" w:cs="仿宋_GB2312"/>
          <w:color w:val="auto"/>
          <w:spacing w:val="-21"/>
          <w:sz w:val="32"/>
          <w:szCs w:val="32"/>
        </w:rPr>
        <w:t>清</w:t>
      </w:r>
      <w:r>
        <w:rPr>
          <w:rFonts w:hint="eastAsia" w:ascii="仿宋_GB2312" w:hAnsi="仿宋_GB2312" w:eastAsia="仿宋_GB2312" w:cs="仿宋_GB2312"/>
          <w:color w:val="auto"/>
          <w:sz w:val="32"/>
          <w:szCs w:val="32"/>
        </w:rPr>
        <w:t xml:space="preserve"> </w:t>
      </w:r>
    </w:p>
    <w:p>
      <w:pPr>
        <w:spacing w:before="0" w:after="0" w:line="580" w:lineRule="exact"/>
        <w:ind w:left="1068" w:right="740" w:firstLine="0"/>
        <w:rPr>
          <w:rFonts w:hint="eastAsia" w:ascii="仿宋_GB2312" w:hAnsi="仿宋_GB2312" w:eastAsia="仿宋_GB2312" w:cs="仿宋_GB2312"/>
          <w:color w:val="auto"/>
        </w:rPr>
      </w:pPr>
      <w:r>
        <w:rPr>
          <w:rFonts w:hint="eastAsia" w:ascii="仿宋_GB2312" w:hAnsi="仿宋_GB2312" w:eastAsia="仿宋_GB2312" w:cs="仿宋_GB2312"/>
          <w:color w:val="auto"/>
          <w:spacing w:val="-3"/>
          <w:sz w:val="32"/>
          <w:szCs w:val="32"/>
        </w:rPr>
        <w:t>单》所</w:t>
      </w:r>
      <w:r>
        <w:rPr>
          <w:rFonts w:hint="eastAsia" w:ascii="仿宋_GB2312" w:hAnsi="仿宋_GB2312" w:eastAsia="仿宋_GB2312" w:cs="仿宋_GB2312"/>
          <w:color w:val="auto"/>
          <w:sz w:val="32"/>
          <w:szCs w:val="32"/>
        </w:rPr>
        <w:t>列</w:t>
      </w:r>
      <w:r>
        <w:rPr>
          <w:rFonts w:hint="eastAsia" w:ascii="仿宋_GB2312" w:hAnsi="仿宋_GB2312" w:eastAsia="仿宋_GB2312" w:cs="仿宋_GB2312"/>
          <w:color w:val="auto"/>
          <w:spacing w:val="-3"/>
          <w:sz w:val="32"/>
          <w:szCs w:val="32"/>
        </w:rPr>
        <w:t>事项与</w:t>
      </w: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3"/>
          <w:sz w:val="32"/>
          <w:szCs w:val="32"/>
        </w:rPr>
        <w:t>适用</w:t>
      </w:r>
      <w:r>
        <w:rPr>
          <w:rFonts w:hint="eastAsia" w:ascii="仿宋_GB2312" w:hAnsi="仿宋_GB2312" w:eastAsia="仿宋_GB2312" w:cs="仿宋_GB2312"/>
          <w:color w:val="auto"/>
          <w:sz w:val="32"/>
          <w:szCs w:val="32"/>
        </w:rPr>
        <w:t>告</w:t>
      </w:r>
      <w:r>
        <w:rPr>
          <w:rFonts w:hint="eastAsia" w:ascii="仿宋_GB2312" w:hAnsi="仿宋_GB2312" w:eastAsia="仿宋_GB2312" w:cs="仿宋_GB2312"/>
          <w:color w:val="auto"/>
          <w:spacing w:val="-3"/>
          <w:sz w:val="32"/>
          <w:szCs w:val="32"/>
        </w:rPr>
        <w:t>知承诺</w:t>
      </w:r>
      <w:r>
        <w:rPr>
          <w:rFonts w:hint="eastAsia" w:ascii="仿宋_GB2312" w:hAnsi="仿宋_GB2312" w:eastAsia="仿宋_GB2312" w:cs="仿宋_GB2312"/>
          <w:color w:val="auto"/>
          <w:sz w:val="32"/>
          <w:szCs w:val="32"/>
        </w:rPr>
        <w:t>制</w:t>
      </w:r>
      <w:r>
        <w:rPr>
          <w:rFonts w:hint="eastAsia" w:ascii="仿宋_GB2312" w:hAnsi="仿宋_GB2312" w:eastAsia="仿宋_GB2312" w:cs="仿宋_GB2312"/>
          <w:color w:val="auto"/>
          <w:spacing w:val="-3"/>
          <w:sz w:val="32"/>
          <w:szCs w:val="32"/>
        </w:rPr>
        <w:t>执法监管事项清单》重复</w:t>
      </w:r>
      <w:r>
        <w:rPr>
          <w:rFonts w:hint="eastAsia" w:ascii="仿宋_GB2312" w:hAnsi="仿宋_GB2312" w:eastAsia="仿宋_GB2312" w:cs="仿宋_GB2312"/>
          <w:color w:val="auto"/>
          <w:sz w:val="32"/>
          <w:szCs w:val="32"/>
        </w:rPr>
        <w:t xml:space="preserve">的， </w:t>
      </w:r>
      <w:r>
        <w:rPr>
          <w:rFonts w:hint="eastAsia" w:ascii="仿宋_GB2312" w:hAnsi="仿宋_GB2312" w:eastAsia="仿宋_GB2312" w:cs="仿宋_GB2312"/>
          <w:color w:val="auto"/>
          <w:spacing w:val="-8"/>
          <w:sz w:val="32"/>
          <w:szCs w:val="32"/>
        </w:rPr>
        <w:t>按</w:t>
      </w:r>
      <w:r>
        <w:rPr>
          <w:rFonts w:hint="eastAsia" w:ascii="仿宋_GB2312" w:hAnsi="仿宋_GB2312" w:eastAsia="仿宋_GB2312" w:cs="仿宋_GB2312"/>
          <w:color w:val="auto"/>
          <w:spacing w:val="-10"/>
          <w:sz w:val="32"/>
          <w:szCs w:val="32"/>
        </w:rPr>
        <w:t>照</w:t>
      </w:r>
      <w:r>
        <w:rPr>
          <w:rFonts w:hint="eastAsia" w:ascii="仿宋_GB2312" w:hAnsi="仿宋_GB2312" w:eastAsia="仿宋_GB2312" w:cs="仿宋_GB2312"/>
          <w:color w:val="auto"/>
          <w:spacing w:val="-8"/>
          <w:sz w:val="32"/>
          <w:szCs w:val="32"/>
        </w:rPr>
        <w:t>本</w:t>
      </w:r>
      <w:r>
        <w:rPr>
          <w:rFonts w:hint="eastAsia" w:ascii="仿宋_GB2312" w:hAnsi="仿宋_GB2312" w:eastAsia="仿宋_GB2312" w:cs="仿宋_GB2312"/>
          <w:color w:val="auto"/>
          <w:spacing w:val="-10"/>
          <w:sz w:val="32"/>
          <w:szCs w:val="32"/>
        </w:rPr>
        <w:t>办</w:t>
      </w:r>
      <w:r>
        <w:rPr>
          <w:rFonts w:hint="eastAsia" w:ascii="仿宋_GB2312" w:hAnsi="仿宋_GB2312" w:eastAsia="仿宋_GB2312" w:cs="仿宋_GB2312"/>
          <w:color w:val="auto"/>
          <w:spacing w:val="-7"/>
          <w:sz w:val="32"/>
          <w:szCs w:val="32"/>
        </w:rPr>
        <w:t>法</w:t>
      </w:r>
      <w:r>
        <w:rPr>
          <w:rFonts w:hint="eastAsia" w:ascii="仿宋_GB2312" w:hAnsi="仿宋_GB2312" w:eastAsia="仿宋_GB2312" w:cs="仿宋_GB2312"/>
          <w:color w:val="auto"/>
          <w:spacing w:val="-10"/>
          <w:sz w:val="32"/>
          <w:szCs w:val="32"/>
        </w:rPr>
        <w:t>执</w:t>
      </w:r>
      <w:r>
        <w:rPr>
          <w:rFonts w:hint="eastAsia" w:ascii="仿宋_GB2312" w:hAnsi="仿宋_GB2312" w:eastAsia="仿宋_GB2312" w:cs="仿宋_GB2312"/>
          <w:color w:val="auto"/>
          <w:spacing w:val="-7"/>
          <w:sz w:val="32"/>
          <w:szCs w:val="32"/>
        </w:rPr>
        <w:t>行</w:t>
      </w:r>
      <w:r>
        <w:rPr>
          <w:rFonts w:hint="eastAsia" w:ascii="仿宋_GB2312" w:hAnsi="仿宋_GB2312" w:eastAsia="仿宋_GB2312" w:cs="仿宋_GB2312"/>
          <w:color w:val="auto"/>
          <w:sz w:val="32"/>
          <w:szCs w:val="32"/>
        </w:rPr>
        <w:t xml:space="preserve">。 </w:t>
      </w:r>
    </w:p>
    <w:p>
      <w:pPr>
        <w:spacing w:before="200" w:after="0" w:line="418" w:lineRule="exact"/>
        <w:ind w:left="1689" w:right="0" w:firstLine="0"/>
        <w:rPr>
          <w:rFonts w:hint="eastAsia" w:ascii="仿宋_GB2312" w:hAnsi="仿宋_GB2312" w:eastAsia="仿宋_GB2312" w:cs="仿宋_GB2312"/>
          <w:color w:val="auto"/>
        </w:rPr>
      </w:pPr>
      <w:r>
        <w:rPr>
          <w:rFonts w:hint="eastAsia" w:ascii="仿宋_GB2312" w:hAnsi="仿宋_GB2312" w:eastAsia="仿宋_GB2312" w:cs="仿宋_GB2312"/>
          <w:b/>
          <w:bCs/>
          <w:color w:val="auto"/>
          <w:spacing w:val="-7"/>
          <w:sz w:val="32"/>
          <w:szCs w:val="32"/>
        </w:rPr>
        <w:t>第</w:t>
      </w:r>
      <w:r>
        <w:rPr>
          <w:rFonts w:hint="eastAsia" w:ascii="仿宋_GB2312" w:hAnsi="仿宋_GB2312" w:eastAsia="仿宋_GB2312" w:cs="仿宋_GB2312"/>
          <w:b/>
          <w:bCs/>
          <w:color w:val="auto"/>
          <w:spacing w:val="-8"/>
          <w:sz w:val="32"/>
          <w:szCs w:val="32"/>
        </w:rPr>
        <w:t>十</w:t>
      </w:r>
      <w:r>
        <w:rPr>
          <w:rFonts w:hint="eastAsia" w:ascii="仿宋_GB2312" w:hAnsi="仿宋_GB2312" w:eastAsia="仿宋_GB2312" w:cs="仿宋_GB2312"/>
          <w:b/>
          <w:bCs/>
          <w:color w:val="auto"/>
          <w:spacing w:val="-7"/>
          <w:sz w:val="32"/>
          <w:szCs w:val="32"/>
          <w:lang w:eastAsia="zh-CN"/>
        </w:rPr>
        <w:t>九</w:t>
      </w:r>
      <w:r>
        <w:rPr>
          <w:rFonts w:hint="eastAsia" w:ascii="仿宋_GB2312" w:hAnsi="仿宋_GB2312" w:eastAsia="仿宋_GB2312" w:cs="仿宋_GB2312"/>
          <w:b/>
          <w:bCs/>
          <w:color w:val="auto"/>
          <w:spacing w:val="-6"/>
          <w:sz w:val="32"/>
          <w:szCs w:val="32"/>
        </w:rPr>
        <w:t>条</w:t>
      </w:r>
      <w:r>
        <w:rPr>
          <w:rFonts w:hint="eastAsia" w:ascii="仿宋_GB2312" w:hAnsi="仿宋_GB2312" w:eastAsia="仿宋_GB2312" w:cs="仿宋_GB2312"/>
          <w:color w:val="auto"/>
          <w:spacing w:val="-6"/>
          <w:sz w:val="32"/>
          <w:szCs w:val="32"/>
        </w:rPr>
        <w:t xml:space="preserve"> </w:t>
      </w:r>
      <w:r>
        <w:rPr>
          <w:rFonts w:hint="eastAsia" w:ascii="仿宋_GB2312" w:hAnsi="仿宋_GB2312" w:eastAsia="仿宋_GB2312" w:cs="仿宋_GB2312"/>
          <w:color w:val="auto"/>
          <w:spacing w:val="-10"/>
          <w:sz w:val="32"/>
          <w:szCs w:val="32"/>
        </w:rPr>
        <w:t>本</w:t>
      </w:r>
      <w:r>
        <w:rPr>
          <w:rFonts w:hint="eastAsia" w:ascii="仿宋_GB2312" w:hAnsi="仿宋_GB2312" w:eastAsia="仿宋_GB2312" w:cs="仿宋_GB2312"/>
          <w:color w:val="auto"/>
          <w:spacing w:val="-7"/>
          <w:sz w:val="32"/>
          <w:szCs w:val="32"/>
        </w:rPr>
        <w:t>办</w:t>
      </w:r>
      <w:r>
        <w:rPr>
          <w:rFonts w:hint="eastAsia" w:ascii="仿宋_GB2312" w:hAnsi="仿宋_GB2312" w:eastAsia="仿宋_GB2312" w:cs="仿宋_GB2312"/>
          <w:color w:val="auto"/>
          <w:spacing w:val="-8"/>
          <w:sz w:val="32"/>
          <w:szCs w:val="32"/>
        </w:rPr>
        <w:t>法</w:t>
      </w:r>
      <w:r>
        <w:rPr>
          <w:rFonts w:hint="eastAsia" w:ascii="仿宋_GB2312" w:hAnsi="仿宋_GB2312" w:eastAsia="仿宋_GB2312" w:cs="仿宋_GB2312"/>
          <w:color w:val="auto"/>
          <w:spacing w:val="69"/>
          <w:sz w:val="32"/>
          <w:szCs w:val="32"/>
        </w:rPr>
        <w:t>自</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pacing w:val="-4"/>
          <w:sz w:val="32"/>
          <w:szCs w:val="32"/>
        </w:rPr>
        <w:t>02</w:t>
      </w:r>
      <w:r>
        <w:rPr>
          <w:rFonts w:hint="eastAsia" w:ascii="仿宋_GB2312" w:hAnsi="仿宋_GB2312" w:eastAsia="仿宋_GB2312" w:cs="仿宋_GB2312"/>
          <w:color w:val="auto"/>
          <w:spacing w:val="-5"/>
          <w:sz w:val="32"/>
          <w:szCs w:val="32"/>
        </w:rPr>
        <w:t>2</w:t>
      </w:r>
      <w:r>
        <w:rPr>
          <w:rFonts w:hint="eastAsia" w:ascii="仿宋_GB2312" w:hAnsi="仿宋_GB2312" w:eastAsia="仿宋_GB2312" w:cs="仿宋_GB2312"/>
          <w:color w:val="auto"/>
          <w:spacing w:val="-5"/>
          <w:sz w:val="32"/>
          <w:szCs w:val="32"/>
          <w:lang w:eastAsia="zh-CN"/>
        </w:rPr>
        <w:t>年</w:t>
      </w:r>
      <w:r>
        <w:rPr>
          <w:rFonts w:hint="eastAsia" w:ascii="仿宋_GB2312" w:hAnsi="仿宋_GB2312" w:eastAsia="仿宋_GB2312" w:cs="仿宋_GB2312"/>
          <w:color w:val="auto"/>
          <w:spacing w:val="-3"/>
          <w:sz w:val="32"/>
          <w:szCs w:val="32"/>
          <w:lang w:val="en-US" w:eastAsia="zh-CN"/>
        </w:rPr>
        <w:t>12月</w:t>
      </w:r>
      <w:r>
        <w:rPr>
          <w:rFonts w:hint="eastAsia" w:ascii="仿宋_GB2312" w:hAnsi="仿宋_GB2312" w:eastAsia="仿宋_GB2312" w:cs="仿宋_GB2312"/>
          <w:color w:val="auto"/>
          <w:spacing w:val="-3"/>
          <w:sz w:val="32"/>
          <w:szCs w:val="32"/>
        </w:rPr>
        <w:t>1</w:t>
      </w:r>
      <w:r>
        <w:rPr>
          <w:rFonts w:hint="eastAsia" w:ascii="仿宋_GB2312" w:hAnsi="仿宋_GB2312" w:eastAsia="仿宋_GB2312" w:cs="仿宋_GB2312"/>
          <w:color w:val="auto"/>
          <w:spacing w:val="-10"/>
          <w:sz w:val="32"/>
          <w:szCs w:val="32"/>
        </w:rPr>
        <w:t>日</w:t>
      </w:r>
      <w:r>
        <w:rPr>
          <w:rFonts w:hint="eastAsia" w:ascii="仿宋_GB2312" w:hAnsi="仿宋_GB2312" w:eastAsia="仿宋_GB2312" w:cs="仿宋_GB2312"/>
          <w:color w:val="auto"/>
          <w:spacing w:val="-8"/>
          <w:sz w:val="32"/>
          <w:szCs w:val="32"/>
        </w:rPr>
        <w:t>起</w:t>
      </w:r>
      <w:r>
        <w:rPr>
          <w:rFonts w:hint="eastAsia" w:ascii="仿宋_GB2312" w:hAnsi="仿宋_GB2312" w:eastAsia="仿宋_GB2312" w:cs="仿宋_GB2312"/>
          <w:color w:val="auto"/>
          <w:spacing w:val="-10"/>
          <w:sz w:val="32"/>
          <w:szCs w:val="32"/>
        </w:rPr>
        <w:t>施</w:t>
      </w:r>
      <w:r>
        <w:rPr>
          <w:rFonts w:hint="eastAsia" w:ascii="仿宋_GB2312" w:hAnsi="仿宋_GB2312" w:eastAsia="仿宋_GB2312" w:cs="仿宋_GB2312"/>
          <w:color w:val="auto"/>
          <w:spacing w:val="-7"/>
          <w:sz w:val="32"/>
          <w:szCs w:val="32"/>
        </w:rPr>
        <w:t>行</w:t>
      </w:r>
      <w:r>
        <w:rPr>
          <w:rFonts w:hint="eastAsia" w:ascii="仿宋_GB2312" w:hAnsi="仿宋_GB2312" w:eastAsia="仿宋_GB2312" w:cs="仿宋_GB2312"/>
          <w:color w:val="auto"/>
          <w:sz w:val="32"/>
          <w:szCs w:val="32"/>
        </w:rPr>
        <w:t xml:space="preserve">。 </w:t>
      </w:r>
    </w:p>
    <w:p>
      <w:pPr>
        <w:spacing w:line="240" w:lineRule="auto"/>
        <w:rPr>
          <w:rFonts w:hint="eastAsia" w:ascii="仿宋_GB2312" w:hAnsi="仿宋_GB2312" w:eastAsia="仿宋_GB2312" w:cs="仿宋_GB2312"/>
          <w:color w:val="auto"/>
          <w:sz w:val="24"/>
          <w:szCs w:val="24"/>
          <w:lang w:val="zh-CN"/>
        </w:rPr>
      </w:pPr>
    </w:p>
    <w:p>
      <w:pPr>
        <w:spacing w:after="61" w:line="240" w:lineRule="auto"/>
        <w:rPr>
          <w:rFonts w:hint="eastAsia" w:ascii="仿宋_GB2312" w:hAnsi="仿宋_GB2312" w:eastAsia="仿宋_GB2312" w:cs="仿宋_GB2312"/>
          <w:color w:val="auto"/>
          <w:sz w:val="24"/>
          <w:szCs w:val="24"/>
          <w:lang w:val="zh-CN"/>
        </w:rPr>
      </w:pPr>
    </w:p>
    <w:p>
      <w:pPr>
        <w:spacing w:line="240" w:lineRule="auto"/>
        <w:rPr>
          <w:rFonts w:ascii="Times New Roman" w:hAnsi="Times New Roman"/>
          <w:color w:val="auto"/>
          <w:sz w:val="24"/>
          <w:szCs w:val="24"/>
          <w:lang w:val="zh-CN"/>
        </w:rPr>
      </w:pPr>
    </w:p>
    <w:p>
      <w:pPr>
        <w:rPr>
          <w:rFonts w:hint="default"/>
          <w:color w:val="auto"/>
          <w:lang w:val="en-US" w:eastAsia="zh-CN"/>
        </w:rPr>
      </w:pPr>
    </w:p>
    <w:sectPr>
      <w:type w:val="continuous"/>
      <w:pgSz w:w="11915" w:h="16848"/>
      <w:pgMar w:top="343" w:right="500" w:bottom="275" w:left="5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lgerian">
    <w:panose1 w:val="04020705040A02060702"/>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jdjOGVhMjhhMmEzMjExYTc2YmE2MTMxZDBlNTc0MzEifQ=="/>
  </w:docVars>
  <w:rsids>
    <w:rsidRoot w:val="00000000"/>
    <w:rsid w:val="0075610A"/>
    <w:rsid w:val="0755164E"/>
    <w:rsid w:val="09CF1FBA"/>
    <w:rsid w:val="0F275234"/>
    <w:rsid w:val="1418372A"/>
    <w:rsid w:val="16DA4F09"/>
    <w:rsid w:val="19450F58"/>
    <w:rsid w:val="1B003A4E"/>
    <w:rsid w:val="1ED632DF"/>
    <w:rsid w:val="1F4700E5"/>
    <w:rsid w:val="20AC0D53"/>
    <w:rsid w:val="229B5E8E"/>
    <w:rsid w:val="250B2AE1"/>
    <w:rsid w:val="259A4C0A"/>
    <w:rsid w:val="260B468C"/>
    <w:rsid w:val="26CC0258"/>
    <w:rsid w:val="2AB9273D"/>
    <w:rsid w:val="2DF64029"/>
    <w:rsid w:val="2E0557A9"/>
    <w:rsid w:val="2F975AC1"/>
    <w:rsid w:val="34E37361"/>
    <w:rsid w:val="371C613D"/>
    <w:rsid w:val="398F7AC3"/>
    <w:rsid w:val="3DE71A07"/>
    <w:rsid w:val="3EC34C5A"/>
    <w:rsid w:val="3FB27FF0"/>
    <w:rsid w:val="415464AE"/>
    <w:rsid w:val="43926D9D"/>
    <w:rsid w:val="46073810"/>
    <w:rsid w:val="47A74C63"/>
    <w:rsid w:val="47BF145B"/>
    <w:rsid w:val="484047F9"/>
    <w:rsid w:val="495F3E99"/>
    <w:rsid w:val="4991265C"/>
    <w:rsid w:val="4B9E2ECF"/>
    <w:rsid w:val="4C661C29"/>
    <w:rsid w:val="4DED6CB9"/>
    <w:rsid w:val="4F92128B"/>
    <w:rsid w:val="4FF053A4"/>
    <w:rsid w:val="50634A4F"/>
    <w:rsid w:val="525E6465"/>
    <w:rsid w:val="54FC4501"/>
    <w:rsid w:val="5A940BE3"/>
    <w:rsid w:val="5D690DDA"/>
    <w:rsid w:val="5E704EA4"/>
    <w:rsid w:val="5F973E09"/>
    <w:rsid w:val="651E185E"/>
    <w:rsid w:val="66F37F65"/>
    <w:rsid w:val="68453A56"/>
    <w:rsid w:val="6A1707C7"/>
    <w:rsid w:val="6A783792"/>
    <w:rsid w:val="6D9A6184"/>
    <w:rsid w:val="6E663E8B"/>
    <w:rsid w:val="73182EE4"/>
    <w:rsid w:val="743E1E98"/>
    <w:rsid w:val="76A01B45"/>
    <w:rsid w:val="77151DEA"/>
    <w:rsid w:val="781829EF"/>
    <w:rsid w:val="79D61A0B"/>
    <w:rsid w:val="7A020D68"/>
    <w:rsid w:val="7BF206C8"/>
    <w:rsid w:val="7EFB73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0"/>
    <w:pPr>
      <w:keepNext/>
      <w:keepLines/>
      <w:widowControl w:val="0"/>
      <w:suppressAutoHyphens/>
      <w:spacing w:before="340" w:after="330" w:line="576" w:lineRule="auto"/>
      <w:jc w:val="both"/>
      <w:outlineLvl w:val="0"/>
    </w:pPr>
    <w:rPr>
      <w:rFonts w:ascii="Calibri" w:hAnsi="Calibri" w:eastAsia="宋体" w:cs="Times New Roman"/>
      <w:b/>
      <w:kern w:val="44"/>
      <w:sz w:val="44"/>
      <w:szCs w:val="24"/>
      <w:lang w:val="en-US" w:eastAsia="zh-CN" w:bidi="ar-SA"/>
    </w:rPr>
  </w:style>
  <w:style w:type="character" w:default="1" w:styleId="12">
    <w:name w:val="Default Paragraph Font"/>
    <w:semiHidden/>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spacing w:before="159"/>
      <w:ind w:left="511"/>
    </w:pPr>
    <w:rPr>
      <w:rFonts w:ascii="Algerian" w:hAnsi="Algerian" w:eastAsia="Algerian"/>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unhideWhenUsed/>
    <w:qFormat/>
    <w:uiPriority w:val="99"/>
    <w:pPr>
      <w:widowControl w:val="0"/>
      <w:suppressAutoHyphens/>
      <w:snapToGrid w:val="0"/>
      <w:jc w:val="both"/>
    </w:pPr>
    <w:rPr>
      <w:rFonts w:ascii="Calibri" w:hAnsi="Calibri" w:eastAsia="宋体" w:cs="Times New Roman"/>
      <w:kern w:val="2"/>
      <w:sz w:val="18"/>
      <w:szCs w:val="18"/>
      <w:lang w:val="en-US" w:eastAsia="zh-CN" w:bidi="ar-SA"/>
    </w:rPr>
  </w:style>
  <w:style w:type="paragraph" w:styleId="8">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table" w:styleId="10">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17106</Words>
  <Characters>17613</Characters>
  <TotalTime>0</TotalTime>
  <ScaleCrop>false</ScaleCrop>
  <LinksUpToDate>false</LinksUpToDate>
  <CharactersWithSpaces>17883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2022-09-19T08:34:00Z</dcterms:created>
  <dc:creator>Administrator</dc:creator>
  <cp:lastModifiedBy>Administrator</cp:lastModifiedBy>
  <dcterms:modified xsi:type="dcterms:W3CDTF">2022-11-30T09:11:14Z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37F2413A836A4B36B6D6D13AED83279B</vt:lpwstr>
  </property>
  <property fmtid="{D5CDD505-2E9C-101B-9397-08002B2CF9AE}" pid="4" name="woTemplateTypoMode" linkTarget="0">
    <vt:lpwstr>web</vt:lpwstr>
  </property>
  <property fmtid="{D5CDD505-2E9C-101B-9397-08002B2CF9AE}" pid="5" name="woTemplate" linkTarget="0">
    <vt:i4>1</vt:i4>
  </property>
</Properties>
</file>