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医师资格考试试用期考核证明</w:t>
      </w:r>
    </w:p>
    <w:p>
      <w:pPr>
        <w:spacing w:line="50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不合格（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单位法人代表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法定代表人签字：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7" w:leftChars="-8" w:firstLine="19" w:firstLineChars="8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 本表黑线上方由考生自己填写，黑线以下由工作机构填写，本表缺项、涂改无效。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</w:t>
      </w:r>
    </w:p>
    <w:p>
      <w:pPr>
        <w:spacing w:line="500" w:lineRule="exact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执业助理医师报考执业医师执业期考核证明</w:t>
      </w:r>
    </w:p>
    <w:p>
      <w:pPr>
        <w:rPr>
          <w:sz w:val="24"/>
          <w:szCs w:val="24"/>
        </w:rPr>
      </w:pPr>
    </w:p>
    <w:p>
      <w:pPr>
        <w:ind w:left="-540" w:leftChars="-257" w:right="-596" w:rightChars="-284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执业助理医师资格证书编号：（</w:t>
      </w:r>
      <w:r>
        <w:rPr>
          <w:sz w:val="24"/>
          <w:szCs w:val="24"/>
        </w:rPr>
        <w:t xml:space="preserve">                       </w:t>
      </w:r>
      <w:r>
        <w:rPr>
          <w:rFonts w:hint="eastAsia" w:cs="宋体"/>
          <w:sz w:val="24"/>
          <w:szCs w:val="24"/>
        </w:rPr>
        <w:t>）</w:t>
      </w:r>
    </w:p>
    <w:p>
      <w:pPr>
        <w:ind w:left="-540" w:leftChars="-257" w:right="-596" w:rightChars="-284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执业助理医师执业证书编号：（</w:t>
      </w:r>
      <w:r>
        <w:rPr>
          <w:sz w:val="24"/>
          <w:szCs w:val="24"/>
        </w:rPr>
        <w:t xml:space="preserve">                       </w:t>
      </w:r>
      <w:r>
        <w:rPr>
          <w:rFonts w:hint="eastAsia" w:cs="宋体"/>
          <w:sz w:val="24"/>
          <w:szCs w:val="24"/>
        </w:rPr>
        <w:t>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不合格（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单位法人代表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法定代表人签字：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bCs/>
                <w:sz w:val="24"/>
                <w:szCs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pPr>
        <w:spacing w:before="120"/>
        <w:jc w:val="center"/>
        <w:rPr>
          <w:rFonts w:ascii="宋体"/>
          <w:b/>
          <w:bCs/>
          <w:spacing w:val="-28"/>
          <w:sz w:val="32"/>
          <w:szCs w:val="32"/>
        </w:rPr>
      </w:pPr>
      <w:r>
        <w:rPr>
          <w:rFonts w:hint="eastAsia" w:ascii="宋体" w:hAnsi="宋体" w:cs="宋体"/>
          <w:b/>
          <w:bCs/>
          <w:spacing w:val="-28"/>
          <w:sz w:val="32"/>
          <w:szCs w:val="32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/>
          <w:sz w:val="24"/>
          <w:szCs w:val="24"/>
        </w:rPr>
      </w:pPr>
    </w:p>
    <w:p>
      <w:pPr>
        <w:spacing w:line="600" w:lineRule="exact"/>
        <w:ind w:firstLine="64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本人于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日毕业于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28"/>
          <w:szCs w:val="28"/>
        </w:rPr>
        <w:t>学校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专业。自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月起，在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 w:cs="仿宋_GB2312"/>
          <w:sz w:val="28"/>
          <w:szCs w:val="28"/>
        </w:rPr>
        <w:t>单位试用，至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月试用期将满一年。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本人承诺将于今年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 w:cs="仿宋_GB2312"/>
          <w:sz w:val="28"/>
          <w:szCs w:val="28"/>
        </w:rPr>
        <w:t>日前，将后续试用累计满一年的《</w:t>
      </w:r>
      <w:r>
        <w:rPr>
          <w:rFonts w:hint="eastAsia" w:ascii="仿宋_GB2312" w:hAnsi="Tahoma" w:eastAsia="仿宋_GB2312" w:cs="仿宋_GB2312"/>
          <w:sz w:val="28"/>
          <w:szCs w:val="28"/>
        </w:rPr>
        <w:t>医师资格考试试用期考核证明</w:t>
      </w:r>
      <w:r>
        <w:rPr>
          <w:rFonts w:hint="eastAsia" w:ascii="仿宋_GB2312" w:eastAsia="仿宋_GB2312" w:cs="仿宋_GB2312"/>
          <w:sz w:val="28"/>
          <w:szCs w:val="28"/>
        </w:rPr>
        <w:t>》及时交考点办公室。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如违诺，本人愿承担由此引起的责任，并按规定接受</w:t>
      </w:r>
      <w:r>
        <w:rPr>
          <w:rFonts w:hint="eastAsia" w:ascii="黑体" w:eastAsia="黑体" w:cs="黑体"/>
          <w:sz w:val="28"/>
          <w:szCs w:val="28"/>
        </w:rPr>
        <w:t>取消当年医师资格考试资格</w:t>
      </w:r>
      <w:r>
        <w:rPr>
          <w:rFonts w:hint="eastAsia" w:ascii="仿宋_GB2312" w:eastAsia="仿宋_GB2312" w:cs="仿宋_GB2312"/>
          <w:sz w:val="28"/>
          <w:szCs w:val="28"/>
        </w:rPr>
        <w:t>的处罚。</w:t>
      </w:r>
    </w:p>
    <w:p>
      <w:pPr>
        <w:spacing w:before="120" w:after="120"/>
        <w:rPr>
          <w:rFonts w:ascii="仿宋_GB2312" w:eastAsia="仿宋_GB2312"/>
          <w:sz w:val="28"/>
          <w:szCs w:val="28"/>
        </w:rPr>
      </w:pP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28"/>
        </w:rPr>
      </w:pP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考生签字：</w:t>
      </w: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有效身份证明号码：</w:t>
      </w:r>
    </w:p>
    <w:p>
      <w:pPr>
        <w:spacing w:beforeLines="100" w:after="120"/>
        <w:ind w:firstLine="540" w:firstLineChars="193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手机号码</w:t>
      </w:r>
      <w:r>
        <w:rPr>
          <w:rFonts w:ascii="仿宋_GB2312" w:eastAsia="仿宋_GB2312" w:cs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rPr>
          <w:sz w:val="20"/>
          <w:szCs w:val="20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委托书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widowControl/>
        <w:spacing w:line="560" w:lineRule="atLeast"/>
        <w:ind w:left="319" w:leftChars="152" w:firstLine="655" w:firstLineChars="204"/>
        <w:jc w:val="left"/>
        <w:rPr>
          <w:rFonts w:hint="eastAsia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cs="宋体"/>
          <w:b/>
          <w:bCs/>
          <w:sz w:val="32"/>
          <w:szCs w:val="32"/>
        </w:rPr>
        <w:t>本人委托</w:t>
      </w:r>
      <w:r>
        <w:rPr>
          <w:b/>
          <w:bCs/>
          <w:sz w:val="32"/>
          <w:szCs w:val="32"/>
          <w:u w:val="single"/>
        </w:rPr>
        <w:t xml:space="preserve">          </w:t>
      </w:r>
      <w:r>
        <w:rPr>
          <w:rFonts w:hint="eastAsia" w:cs="宋体"/>
          <w:b/>
          <w:bCs/>
          <w:sz w:val="32"/>
          <w:szCs w:val="32"/>
        </w:rPr>
        <w:t>同志</w:t>
      </w:r>
      <w:r>
        <w:rPr>
          <w:rFonts w:hint="eastAsia" w:cs="宋体"/>
          <w:b/>
          <w:bCs/>
          <w:sz w:val="32"/>
          <w:szCs w:val="32"/>
          <w:lang w:eastAsia="zh-CN"/>
        </w:rPr>
        <w:t>，身份证号码</w:t>
      </w:r>
      <w:r>
        <w:rPr>
          <w:rFonts w:hint="eastAsia" w:cs="宋体"/>
          <w:b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widowControl/>
        <w:spacing w:line="560" w:lineRule="atLeas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办理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cs="宋体"/>
          <w:b/>
          <w:bCs/>
          <w:sz w:val="32"/>
          <w:szCs w:val="32"/>
        </w:rPr>
        <w:t>年国家医师资格考试现场审核，如因本人网络信息填报错误引起的各种不良后果，由本人自行负责。</w:t>
      </w:r>
    </w:p>
    <w:p>
      <w:pPr>
        <w:ind w:firstLine="630"/>
        <w:rPr>
          <w:b/>
          <w:bCs/>
          <w:sz w:val="32"/>
          <w:szCs w:val="32"/>
        </w:rPr>
      </w:pPr>
    </w:p>
    <w:p>
      <w:pPr>
        <w:ind w:firstLine="630"/>
        <w:rPr>
          <w:b/>
          <w:bCs/>
          <w:sz w:val="32"/>
          <w:szCs w:val="32"/>
        </w:rPr>
      </w:pPr>
    </w:p>
    <w:p>
      <w:pPr>
        <w:ind w:firstLine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</w:p>
    <w:p>
      <w:pPr>
        <w:ind w:firstLine="5134" w:firstLineChars="159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委托人：</w:t>
      </w:r>
    </w:p>
    <w:p>
      <w:pPr>
        <w:ind w:firstLine="5291" w:firstLineChars="1647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日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</w:rPr>
        <w:t>期：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36"/>
          <w:szCs w:val="36"/>
        </w:rPr>
      </w:pPr>
      <w:r>
        <w:br w:type="page"/>
      </w:r>
      <w:r>
        <w:rPr>
          <w:rFonts w:ascii="方正小标宋简体" w:hAnsi="宋体" w:eastAsia="方正小标宋简体" w:cs="方正小标宋简体"/>
          <w:b/>
          <w:bCs/>
          <w:color w:val="00000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6"/>
          <w:szCs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姓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工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作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单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加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试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内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院前急救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□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儿科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32"/>
                <w:szCs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日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单位审核：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考点审核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考点盖章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考区审核：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考区盖章：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经手人签字：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F602C58"/>
    <w:rsid w:val="2C1F433A"/>
    <w:rsid w:val="32CB5733"/>
    <w:rsid w:val="44421539"/>
    <w:rsid w:val="5C8A02E4"/>
    <w:rsid w:val="5DB911E6"/>
    <w:rsid w:val="5F0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=A=</cp:lastModifiedBy>
  <cp:lastPrinted>2020-01-14T02:20:32Z</cp:lastPrinted>
  <dcterms:modified xsi:type="dcterms:W3CDTF">2020-01-14T02:20:58Z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