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富阳区场口镇20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年政府信息公开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</w:p>
    <w:p>
      <w:pPr>
        <w:autoSpaceDE w:val="0"/>
        <w:spacing w:line="56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b/>
          <w:bCs/>
          <w:sz w:val="32"/>
          <w:szCs w:val="32"/>
        </w:rPr>
        <w:t>总体情况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</w:t>
      </w:r>
      <w:r>
        <w:rPr>
          <w:rFonts w:hint="eastAsia" w:ascii="仿宋_GB2312" w:eastAsia="仿宋_GB2312"/>
          <w:sz w:val="32"/>
          <w:szCs w:val="32"/>
          <w:lang w:eastAsia="zh-CN"/>
        </w:rPr>
        <w:t>场口镇</w:t>
      </w:r>
      <w:r>
        <w:rPr>
          <w:rFonts w:hint="eastAsia" w:ascii="仿宋_GB2312" w:eastAsia="仿宋_GB2312"/>
          <w:sz w:val="32"/>
          <w:szCs w:val="32"/>
        </w:rPr>
        <w:t>按照《中华人民共和国政府信息公开条例》和《2020年</w:t>
      </w:r>
      <w:r>
        <w:rPr>
          <w:rFonts w:hint="eastAsia" w:ascii="仿宋_GB2312" w:eastAsia="仿宋_GB2312"/>
          <w:sz w:val="32"/>
          <w:szCs w:val="32"/>
          <w:lang w:eastAsia="zh-CN"/>
        </w:rPr>
        <w:t>富阳区</w:t>
      </w:r>
      <w:r>
        <w:rPr>
          <w:rFonts w:hint="eastAsia" w:ascii="仿宋_GB2312" w:eastAsia="仿宋_GB2312"/>
          <w:sz w:val="32"/>
          <w:szCs w:val="32"/>
        </w:rPr>
        <w:t>政务公开工作要点》要求，紧密结合自身特点和业务需要，坚持以人为本、教育为民，在依法依规尽职履责的同时，不断结合新形势、新情况、新要求，拓展公开领域、丰富公开内容、创新公开形式，增进公开实效。现将2020年度政府信息公开工作情况报告如下。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（一）、</w:t>
      </w:r>
      <w:r>
        <w:rPr>
          <w:rFonts w:hint="eastAsia" w:ascii="仿宋_GB2312" w:eastAsia="仿宋_GB2312"/>
          <w:sz w:val="32"/>
          <w:szCs w:val="32"/>
        </w:rPr>
        <w:t>主动公开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年我镇公开的信息共计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/>
          <w:sz w:val="32"/>
          <w:szCs w:val="32"/>
        </w:rPr>
        <w:t>条，其中财政信息公开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条、人事教育培训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条、应急管理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条，工作动态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条，</w:t>
      </w:r>
      <w:r>
        <w:rPr>
          <w:rFonts w:hint="eastAsia" w:ascii="仿宋_GB2312" w:eastAsia="仿宋_GB2312"/>
          <w:sz w:val="32"/>
          <w:szCs w:val="32"/>
          <w:lang w:eastAsia="zh-CN"/>
        </w:rPr>
        <w:t>重点领域信息公开——社会公益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1条，</w:t>
      </w:r>
      <w:r>
        <w:rPr>
          <w:rFonts w:hint="eastAsia" w:ascii="仿宋_GB2312" w:eastAsia="仿宋_GB2312"/>
          <w:sz w:val="32"/>
          <w:szCs w:val="32"/>
        </w:rPr>
        <w:t>依法行政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，农业农村相关信息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4条</w:t>
      </w:r>
      <w:r>
        <w:rPr>
          <w:rFonts w:hint="eastAsia" w:ascii="仿宋_GB2312" w:eastAsia="仿宋_GB2312"/>
          <w:sz w:val="32"/>
          <w:szCs w:val="32"/>
        </w:rPr>
        <w:t>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年我镇对申请公开提供支付信息的相关服务均不收费。无因政府信息公开申请行政复议、提起行政诉讼的情况。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（二）、</w:t>
      </w:r>
      <w:r>
        <w:rPr>
          <w:rFonts w:hint="eastAsia" w:ascii="仿宋_GB2312" w:eastAsia="仿宋_GB2312"/>
          <w:sz w:val="32"/>
          <w:szCs w:val="32"/>
        </w:rPr>
        <w:t>依申请公开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2020年我</w:t>
      </w:r>
      <w:r>
        <w:rPr>
          <w:rFonts w:hint="eastAsia" w:ascii="仿宋_GB2312" w:eastAsia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</w:rPr>
        <w:t>共收到公民、法人和其他组织通过各种形式提出的信息公开申请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（三）政府信息管理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一是进一步完善政务信息常态化管理机制，建立健全政务信息制作、公开、存档等制度，探索对政务信息进行全生命周期的规范管理。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是完善工作机制。按照“统一管理、统一标准、统一规范”的原则，以标准为依据、以资源共享为目的，整合内部信息资源，建设内容信息公开体系，保障信息的权威性、准确性以及及时性，提高信息的应用、服务水平。保障公民、法人和其他组织依法获取教育信息，提高工作透明度，促进依法行政，充分发挥政府信息对人民群众的服务作用。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（四）信息公开平台建设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遵循便利、实用、有效的原则，创新信息公开的载体形式，不断拓宽信息公开范围。做好门户网站建设，把</w:t>
      </w:r>
      <w:r>
        <w:rPr>
          <w:rFonts w:hint="eastAsia" w:ascii="仿宋_GB2312" w:eastAsia="仿宋_GB2312"/>
          <w:sz w:val="32"/>
          <w:szCs w:val="32"/>
          <w:lang w:eastAsia="zh-CN"/>
        </w:rPr>
        <w:t>场口镇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人民政府</w:t>
      </w:r>
      <w:r>
        <w:rPr>
          <w:rFonts w:hint="eastAsia" w:ascii="仿宋_GB2312" w:eastAsia="仿宋_GB2312"/>
          <w:sz w:val="32"/>
          <w:szCs w:val="32"/>
        </w:rPr>
        <w:t>官方网站作为政府信息公开的主要平台，按照《政府信息公开指南》《政府信息公开目录》等，及时将相关信息逐一网上发布。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（五）信息公开监督保障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一是强化新《政府信息公开条例》的贯彻落实。新修订的政府信息公开条例施行后，积极组织各</w:t>
      </w:r>
      <w:r>
        <w:rPr>
          <w:rFonts w:hint="eastAsia" w:ascii="仿宋_GB2312" w:eastAsia="仿宋_GB2312"/>
          <w:sz w:val="32"/>
          <w:szCs w:val="32"/>
          <w:lang w:eastAsia="zh-CN"/>
        </w:rPr>
        <w:t>科室</w:t>
      </w:r>
      <w:r>
        <w:rPr>
          <w:rFonts w:hint="eastAsia" w:ascii="仿宋_GB2312" w:eastAsia="仿宋_GB2312"/>
          <w:sz w:val="32"/>
          <w:szCs w:val="32"/>
        </w:rPr>
        <w:t>培训学习。根据新《条例》内容，完善了政府信息公开制度和依申请办理规范流程，切实保障公众依法行使知情权、参与权、表达权、监督权。二是强化政府信息公开的服务保障。把</w:t>
      </w:r>
      <w:r>
        <w:rPr>
          <w:rFonts w:hint="eastAsia" w:ascii="仿宋_GB2312" w:eastAsia="仿宋_GB2312"/>
          <w:sz w:val="32"/>
          <w:szCs w:val="32"/>
          <w:lang w:eastAsia="zh-CN"/>
        </w:rPr>
        <w:t>党政办</w:t>
      </w:r>
      <w:r>
        <w:rPr>
          <w:rFonts w:hint="eastAsia" w:ascii="仿宋_GB2312" w:eastAsia="仿宋_GB2312"/>
          <w:sz w:val="32"/>
          <w:szCs w:val="32"/>
        </w:rPr>
        <w:t>设立为依申请公开政府信息接待场所，负责接待和受理群众申请公开政府信息工作。严格按照上级安排部署，积极推进基层服务体系建设。三是强化政府信息公开工作的监督考核、社会评议、责任追究工作。对</w:t>
      </w:r>
      <w:r>
        <w:rPr>
          <w:rFonts w:hint="eastAsia" w:ascii="仿宋_GB2312" w:eastAsia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</w:rPr>
        <w:t>机关各科室有关工作开展情况进行监督和评估，对照整改要求一级一级栏目逐条检查，凡重要政务信息、重要咨询内容应公开而未公开、应回复而未及时回复或处置错误的，对直接责任人和责任单位给予通报批评。</w:t>
      </w:r>
    </w:p>
    <w:p>
      <w:pPr>
        <w:autoSpaceDE w:val="0"/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二、主动公开政府信息</w:t>
      </w:r>
      <w:r>
        <w:rPr>
          <w:rFonts w:hint="eastAsia" w:ascii="黑体" w:hAnsi="黑体" w:eastAsia="黑体"/>
          <w:sz w:val="32"/>
          <w:szCs w:val="32"/>
        </w:rPr>
        <w:t>情况</w:t>
      </w:r>
    </w:p>
    <w:tbl>
      <w:tblPr>
        <w:tblStyle w:val="3"/>
        <w:tblW w:w="9185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eastAsia="方正小标宋简体"/>
                <w:color w:val="auto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auto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auto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auto"/>
                <w:sz w:val="24"/>
                <w:szCs w:val="24"/>
              </w:rPr>
              <w:t>2742.37万元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3"/>
        <w:tblW w:w="9215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6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358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ind w:firstLine="640" w:firstLineChars="200"/>
        <w:contextualSpacing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3"/>
        <w:tblW w:w="9230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存在的主要问题及改进情况</w:t>
      </w: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政府信息公开的内容的数量和质量有待进一步提升。20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按照区委区政府考核要求对我镇信息进行了公开，但是公开的数量还不够。公开的内容的质量和形式也比较单一，没有图文结合、没有视频或者PPT其他更丰富的形式。所以在接下来的工作中，业务人员要进一步提升能力，将公开信息做的更精准、更丰富，更有质量。</w:t>
      </w:r>
    </w:p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无其他需要报告的事项。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640"/>
        <w:contextualSpacing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3526" w:firstLineChars="1102"/>
        <w:contextualSpacing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杭州市富阳区场口镇人民政府</w:t>
      </w:r>
    </w:p>
    <w:p>
      <w:pPr>
        <w:spacing w:line="360" w:lineRule="auto"/>
        <w:ind w:firstLine="4480" w:firstLineChars="1400"/>
        <w:contextualSpacing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E791D"/>
    <w:multiLevelType w:val="multilevel"/>
    <w:tmpl w:val="311E791D"/>
    <w:lvl w:ilvl="0" w:tentative="0">
      <w:start w:val="5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E9"/>
    <w:rsid w:val="002F3EE9"/>
    <w:rsid w:val="00335158"/>
    <w:rsid w:val="0074489F"/>
    <w:rsid w:val="00790888"/>
    <w:rsid w:val="00B6044A"/>
    <w:rsid w:val="00CC2ED3"/>
    <w:rsid w:val="00DE165A"/>
    <w:rsid w:val="00ED1DEF"/>
    <w:rsid w:val="17465248"/>
    <w:rsid w:val="250657B7"/>
    <w:rsid w:val="2C671F7B"/>
    <w:rsid w:val="3F8674B5"/>
    <w:rsid w:val="501C21A2"/>
    <w:rsid w:val="73914E81"/>
    <w:rsid w:val="7DE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1486</Characters>
  <Lines>12</Lines>
  <Paragraphs>3</Paragraphs>
  <TotalTime>2</TotalTime>
  <ScaleCrop>false</ScaleCrop>
  <LinksUpToDate>false</LinksUpToDate>
  <CharactersWithSpaces>1743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2020-01-13T01:31:00Z</dcterms:created>
  <dc:creator>匿名用户</dc:creator>
  <cp:lastModifiedBy>匿名用户</cp:lastModifiedBy>
  <dcterms:modified xsi:type="dcterms:W3CDTF">2021-03-25T00:50:23Z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F6E7C23F684943E49E32AC8A11018CEA</vt:lpwstr>
  </property>
</Properties>
</file>